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4"/>
        <w:gridCol w:w="2250"/>
        <w:gridCol w:w="2160"/>
      </w:tblGrid>
      <w:tr w:rsidR="00B37978" w14:paraId="5DE40D41" w14:textId="77777777" w:rsidTr="00B37978">
        <w:tc>
          <w:tcPr>
            <w:tcW w:w="5864" w:type="dxa"/>
          </w:tcPr>
          <w:p w14:paraId="7E72D045" w14:textId="77777777" w:rsidR="00990F5B" w:rsidRDefault="007A42F3" w:rsidP="00990F5B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object w:dxaOrig="2760" w:dyaOrig="1830" w14:anchorId="6D8DCF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91.5pt" o:ole="">
                  <v:imagedata r:id="rId10" o:title=""/>
                </v:shape>
                <o:OLEObject Type="Embed" ProgID="PBrush" ShapeID="_x0000_i1025" DrawAspect="Content" ObjectID="_1719052778" r:id="rId11"/>
              </w:object>
            </w:r>
          </w:p>
          <w:p w14:paraId="15ACEE9D" w14:textId="77777777" w:rsidR="00990F5B" w:rsidRDefault="00990F5B" w:rsidP="00990F5B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5A8BC269">
              <w:rPr>
                <w:rFonts w:ascii="Arial" w:hAnsi="Arial" w:cs="Arial"/>
                <w:color w:val="1F497D" w:themeColor="text2"/>
                <w:sz w:val="28"/>
                <w:szCs w:val="28"/>
              </w:rPr>
              <w:t>Health Promotion Service</w:t>
            </w:r>
            <w:r w:rsidR="005D5FB9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 </w:t>
            </w:r>
          </w:p>
          <w:p w14:paraId="264AC724" w14:textId="77777777" w:rsidR="00990F5B" w:rsidRDefault="00990F5B" w:rsidP="00990F5B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  <w:p w14:paraId="1DC67C35" w14:textId="77777777" w:rsidR="00990F5B" w:rsidRDefault="007F1455" w:rsidP="00990F5B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Community Grant Scheme 2022 - 2023</w:t>
            </w:r>
          </w:p>
          <w:p w14:paraId="6297C5B5" w14:textId="77777777" w:rsidR="00990F5B" w:rsidRDefault="00990F5B" w:rsidP="00990F5B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  <w:p w14:paraId="7388A364" w14:textId="77777777" w:rsidR="00990F5B" w:rsidRDefault="00990F5B" w:rsidP="00990F5B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5A8BC269">
              <w:rPr>
                <w:rFonts w:ascii="Arial" w:hAnsi="Arial" w:cs="Arial"/>
                <w:color w:val="1F497D" w:themeColor="text2"/>
                <w:sz w:val="28"/>
                <w:szCs w:val="28"/>
              </w:rPr>
              <w:t>Application Form</w:t>
            </w:r>
          </w:p>
          <w:p w14:paraId="5BF13015" w14:textId="77777777" w:rsidR="004D5A68" w:rsidRDefault="004D5A68" w:rsidP="00990F5B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  <w:p w14:paraId="4ECE801A" w14:textId="77777777" w:rsidR="004D5A68" w:rsidRPr="004D5A68" w:rsidRDefault="00FE5615" w:rsidP="00990F5B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E561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Maximum </w:t>
            </w:r>
            <w:r w:rsidR="004D5A68">
              <w:rPr>
                <w:rFonts w:ascii="Arial" w:hAnsi="Arial" w:cs="Arial"/>
                <w:color w:val="1F497D" w:themeColor="text2"/>
                <w:sz w:val="24"/>
                <w:szCs w:val="24"/>
              </w:rPr>
              <w:t>amount is</w:t>
            </w:r>
            <w:r w:rsidRPr="00FE561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£500</w:t>
            </w:r>
          </w:p>
          <w:p w14:paraId="6315438E" w14:textId="77777777" w:rsidR="00990F5B" w:rsidRDefault="00990F5B" w:rsidP="00990F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1CD7DD2" w14:textId="77777777" w:rsidR="00990F5B" w:rsidRDefault="00990F5B" w:rsidP="00990F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0B5F6" w14:textId="77777777" w:rsidR="00990F5B" w:rsidRDefault="00990F5B" w:rsidP="00990F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15B96" w14:textId="77777777" w:rsidR="00990F5B" w:rsidRDefault="00990F5B" w:rsidP="00990F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0934C53" w14:textId="77777777" w:rsidR="00990F5B" w:rsidRDefault="00A4421F" w:rsidP="00990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object w:dxaOrig="1440" w:dyaOrig="1440" w14:anchorId="7470DC85">
                <v:shape id="_x0000_s1048" type="#_x0000_t75" style="position:absolute;margin-left:64.55pt;margin-top:-27.5pt;width:81pt;height:75.15pt;z-index:251680768;mso-position-horizontal-relative:text;mso-position-vertical-relative:text" fillcolor="window">
                  <v:imagedata r:id="rId12" o:title=""/>
                  <w10:wrap type="square"/>
                </v:shape>
                <o:OLEObject Type="Embed" ProgID="CorelPHOTOPAINT.Image.14" ShapeID="_x0000_s1048" DrawAspect="Content" ObjectID="_1719052779" r:id="rId13"/>
              </w:object>
            </w:r>
            <w:r w:rsidR="00B3797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10DD4F42" w14:textId="77777777" w:rsidR="00990F5B" w:rsidRPr="00990F5B" w:rsidRDefault="00990F5B" w:rsidP="004E30BB">
      <w:pPr>
        <w:spacing w:after="0" w:line="240" w:lineRule="auto"/>
        <w:ind w:left="-86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859"/>
        <w:gridCol w:w="4329"/>
      </w:tblGrid>
      <w:tr w:rsidR="00CC4591" w:rsidRPr="003346DE" w14:paraId="1C316AA0" w14:textId="77777777" w:rsidTr="00CC4591">
        <w:trPr>
          <w:trHeight w:val="479"/>
        </w:trPr>
        <w:tc>
          <w:tcPr>
            <w:tcW w:w="5859" w:type="dxa"/>
            <w:vAlign w:val="center"/>
          </w:tcPr>
          <w:p w14:paraId="153645E2" w14:textId="77777777" w:rsidR="00CC4591" w:rsidRPr="003346DE" w:rsidRDefault="00CC4591" w:rsidP="00CC4591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31638">
              <w:rPr>
                <w:rFonts w:ascii="Arial" w:hAnsi="Arial" w:cs="Arial"/>
                <w:color w:val="1F497D" w:themeColor="text2"/>
                <w:sz w:val="24"/>
                <w:szCs w:val="24"/>
              </w:rPr>
              <w:t>For office use only:  Reference Number</w:t>
            </w:r>
          </w:p>
        </w:tc>
        <w:tc>
          <w:tcPr>
            <w:tcW w:w="4329" w:type="dxa"/>
            <w:vAlign w:val="center"/>
          </w:tcPr>
          <w:p w14:paraId="5E23BDB3" w14:textId="77777777" w:rsidR="00CC4591" w:rsidRPr="003346DE" w:rsidRDefault="00CC4591" w:rsidP="00CC4591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14:paraId="2ED43380" w14:textId="77777777" w:rsidR="00CC4591" w:rsidRDefault="00CC4591" w:rsidP="00064C0F">
      <w:pPr>
        <w:ind w:left="-9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701"/>
        <w:gridCol w:w="851"/>
        <w:gridCol w:w="1417"/>
        <w:gridCol w:w="1228"/>
        <w:gridCol w:w="1350"/>
        <w:gridCol w:w="1108"/>
      </w:tblGrid>
      <w:tr w:rsidR="00804EB5" w14:paraId="24F0C427" w14:textId="77777777" w:rsidTr="00B51559">
        <w:tc>
          <w:tcPr>
            <w:tcW w:w="10173" w:type="dxa"/>
            <w:gridSpan w:val="8"/>
            <w:shd w:val="clear" w:color="auto" w:fill="C6D9F1" w:themeFill="text2" w:themeFillTint="33"/>
          </w:tcPr>
          <w:p w14:paraId="1DC871E5" w14:textId="77777777" w:rsidR="00804EB5" w:rsidRDefault="00804EB5" w:rsidP="00C9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did you find out about the </w:t>
            </w:r>
            <w:r w:rsidR="007F1455">
              <w:rPr>
                <w:rFonts w:ascii="Arial" w:hAnsi="Arial" w:cs="Arial"/>
                <w:sz w:val="24"/>
                <w:szCs w:val="24"/>
              </w:rPr>
              <w:t>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Grant Scheme?</w:t>
            </w:r>
          </w:p>
          <w:p w14:paraId="2DC6211B" w14:textId="77777777" w:rsidR="00EA0B4B" w:rsidRDefault="00EA0B4B" w:rsidP="00C97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59" w14:paraId="1481516D" w14:textId="77777777" w:rsidTr="00B51559">
        <w:tc>
          <w:tcPr>
            <w:tcW w:w="1809" w:type="dxa"/>
          </w:tcPr>
          <w:p w14:paraId="43A1E09D" w14:textId="77777777" w:rsidR="00B51559" w:rsidRDefault="00B51559" w:rsidP="00C9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of mouth</w:t>
            </w:r>
          </w:p>
          <w:p w14:paraId="3432B5B6" w14:textId="77777777" w:rsidR="00EE4916" w:rsidRDefault="00EE4916" w:rsidP="00C97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1D652" w14:textId="77777777" w:rsidR="00B51559" w:rsidRDefault="00B51559" w:rsidP="00C97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7BB0A" w14:textId="77777777" w:rsidR="00B51559" w:rsidRDefault="00B51559" w:rsidP="00C9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media</w:t>
            </w:r>
          </w:p>
        </w:tc>
        <w:tc>
          <w:tcPr>
            <w:tcW w:w="851" w:type="dxa"/>
          </w:tcPr>
          <w:p w14:paraId="0F0F51C4" w14:textId="77777777" w:rsidR="00B51559" w:rsidRDefault="00B51559" w:rsidP="00C97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C08B97" w14:textId="77777777" w:rsidR="00B51559" w:rsidRDefault="00B51559" w:rsidP="00C9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Colleague</w:t>
            </w:r>
          </w:p>
        </w:tc>
        <w:tc>
          <w:tcPr>
            <w:tcW w:w="1228" w:type="dxa"/>
          </w:tcPr>
          <w:p w14:paraId="4AB81352" w14:textId="77777777" w:rsidR="00B51559" w:rsidRDefault="00B51559" w:rsidP="00C97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CA071C" w14:textId="77777777" w:rsidR="00B51559" w:rsidRDefault="00B51559" w:rsidP="00C9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Newsletter</w:t>
            </w:r>
          </w:p>
        </w:tc>
        <w:tc>
          <w:tcPr>
            <w:tcW w:w="1108" w:type="dxa"/>
          </w:tcPr>
          <w:p w14:paraId="6B7F7A3C" w14:textId="77777777" w:rsidR="00B51559" w:rsidRDefault="00B51559" w:rsidP="00C97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2F3" w14:paraId="1CABAAF8" w14:textId="77777777" w:rsidTr="00B51559">
        <w:tc>
          <w:tcPr>
            <w:tcW w:w="4219" w:type="dxa"/>
            <w:gridSpan w:val="3"/>
          </w:tcPr>
          <w:p w14:paraId="401D7F5D" w14:textId="77777777" w:rsidR="00E162F3" w:rsidRDefault="00E162F3" w:rsidP="00C9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give details</w:t>
            </w:r>
          </w:p>
        </w:tc>
        <w:tc>
          <w:tcPr>
            <w:tcW w:w="5954" w:type="dxa"/>
            <w:gridSpan w:val="5"/>
          </w:tcPr>
          <w:p w14:paraId="46ABF88A" w14:textId="77777777" w:rsidR="00E162F3" w:rsidRDefault="00E162F3" w:rsidP="00C970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A933C" w14:textId="77777777" w:rsidR="00EE4916" w:rsidRDefault="00EE4916" w:rsidP="00C970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F3B1D" w14:textId="77777777" w:rsidR="00EE4916" w:rsidRDefault="00EE4916" w:rsidP="00C97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CAA0FF" w14:textId="77777777" w:rsidR="00804EB5" w:rsidRDefault="00804EB5" w:rsidP="00064C0F">
      <w:pPr>
        <w:ind w:left="-90"/>
        <w:rPr>
          <w:rFonts w:ascii="Arial" w:hAnsi="Arial" w:cs="Arial"/>
          <w:b/>
          <w:sz w:val="24"/>
          <w:szCs w:val="24"/>
        </w:rPr>
      </w:pPr>
    </w:p>
    <w:p w14:paraId="788F1340" w14:textId="77777777" w:rsidR="009A5C75" w:rsidRPr="003346DE" w:rsidRDefault="009A5C75" w:rsidP="00064C0F">
      <w:pPr>
        <w:ind w:left="-90"/>
        <w:rPr>
          <w:rFonts w:ascii="Arial" w:hAnsi="Arial" w:cs="Arial"/>
          <w:b/>
          <w:color w:val="1F497D" w:themeColor="text2"/>
          <w:sz w:val="28"/>
          <w:szCs w:val="28"/>
        </w:rPr>
      </w:pPr>
      <w:r w:rsidRPr="003346DE">
        <w:rPr>
          <w:rFonts w:ascii="Arial" w:hAnsi="Arial" w:cs="Arial"/>
          <w:b/>
          <w:color w:val="1F497D" w:themeColor="text2"/>
          <w:sz w:val="28"/>
          <w:szCs w:val="28"/>
        </w:rPr>
        <w:t>Section</w:t>
      </w:r>
      <w:r w:rsidR="00AC3C69" w:rsidRPr="003346DE">
        <w:rPr>
          <w:rFonts w:ascii="Arial" w:hAnsi="Arial" w:cs="Arial"/>
          <w:b/>
          <w:color w:val="1F497D" w:themeColor="text2"/>
          <w:sz w:val="28"/>
          <w:szCs w:val="28"/>
        </w:rPr>
        <w:t xml:space="preserve"> 1:</w:t>
      </w:r>
      <w:r w:rsidRPr="003346DE">
        <w:rPr>
          <w:rFonts w:ascii="Arial" w:hAnsi="Arial" w:cs="Arial"/>
          <w:b/>
          <w:color w:val="1F497D" w:themeColor="text2"/>
          <w:sz w:val="28"/>
          <w:szCs w:val="28"/>
        </w:rPr>
        <w:t xml:space="preserve">  Organisation </w:t>
      </w:r>
      <w:r w:rsidR="003346DE">
        <w:rPr>
          <w:rFonts w:ascii="Arial" w:hAnsi="Arial" w:cs="Arial"/>
          <w:b/>
          <w:color w:val="1F497D" w:themeColor="text2"/>
          <w:sz w:val="28"/>
          <w:szCs w:val="28"/>
        </w:rPr>
        <w:t>d</w:t>
      </w:r>
      <w:r w:rsidRPr="003346DE">
        <w:rPr>
          <w:rFonts w:ascii="Arial" w:hAnsi="Arial" w:cs="Arial"/>
          <w:b/>
          <w:color w:val="1F497D" w:themeColor="text2"/>
          <w:sz w:val="28"/>
          <w:szCs w:val="28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C3C69" w:rsidRPr="003346DE" w14:paraId="36DEFAFD" w14:textId="77777777" w:rsidTr="00CC4591">
        <w:tc>
          <w:tcPr>
            <w:tcW w:w="10188" w:type="dxa"/>
            <w:shd w:val="clear" w:color="auto" w:fill="C6D9F1" w:themeFill="text2" w:themeFillTint="33"/>
          </w:tcPr>
          <w:p w14:paraId="23E27C6F" w14:textId="77777777" w:rsidR="00AC3C69" w:rsidRPr="003346DE" w:rsidRDefault="00AC3C69" w:rsidP="009F1272">
            <w:pPr>
              <w:spacing w:before="60"/>
              <w:ind w:left="-9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Name of group/organisation applying</w:t>
            </w:r>
          </w:p>
          <w:p w14:paraId="42CC68D8" w14:textId="77777777" w:rsidR="00AC3C69" w:rsidRPr="003346DE" w:rsidRDefault="00AC3C69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8E7" w:rsidRPr="003346DE" w14:paraId="2BB8B6C0" w14:textId="77777777" w:rsidTr="00CC4591">
        <w:tc>
          <w:tcPr>
            <w:tcW w:w="10188" w:type="dxa"/>
            <w:shd w:val="clear" w:color="auto" w:fill="auto"/>
          </w:tcPr>
          <w:p w14:paraId="234F918E" w14:textId="77777777" w:rsidR="008348E7" w:rsidRDefault="008348E7" w:rsidP="00AC3C69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</w:p>
          <w:p w14:paraId="3E8FBFAA" w14:textId="77777777" w:rsidR="008348E7" w:rsidRPr="003346DE" w:rsidRDefault="008348E7" w:rsidP="00EE49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79CFE" w14:textId="77777777" w:rsidR="000C3A53" w:rsidRPr="003346DE" w:rsidRDefault="000C3A53" w:rsidP="000C3A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878"/>
        <w:gridCol w:w="617"/>
        <w:gridCol w:w="1173"/>
        <w:gridCol w:w="1173"/>
        <w:gridCol w:w="1173"/>
        <w:gridCol w:w="1174"/>
      </w:tblGrid>
      <w:tr w:rsidR="000C3A53" w:rsidRPr="003346DE" w14:paraId="287A9F59" w14:textId="77777777" w:rsidTr="0029476A">
        <w:tc>
          <w:tcPr>
            <w:tcW w:w="10188" w:type="dxa"/>
            <w:gridSpan w:val="6"/>
            <w:shd w:val="clear" w:color="auto" w:fill="C6D9F1" w:themeFill="text2" w:themeFillTint="33"/>
          </w:tcPr>
          <w:p w14:paraId="1E5EB3C9" w14:textId="77777777" w:rsidR="000C3A53" w:rsidRPr="003346DE" w:rsidRDefault="000C3A53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Individual responsible for making application</w:t>
            </w:r>
            <w:r w:rsidR="0026069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23F4FF" w14:textId="77777777" w:rsidR="009A5C75" w:rsidRPr="003346DE" w:rsidRDefault="009A5C75" w:rsidP="000108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53" w:rsidRPr="003346DE" w14:paraId="7A31953E" w14:textId="77777777" w:rsidTr="0029476A">
        <w:tc>
          <w:tcPr>
            <w:tcW w:w="4878" w:type="dxa"/>
            <w:shd w:val="clear" w:color="auto" w:fill="C6D9F1" w:themeFill="text2" w:themeFillTint="33"/>
          </w:tcPr>
          <w:p w14:paraId="033FE277" w14:textId="77777777" w:rsidR="000C3A53" w:rsidRDefault="000C3A53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Full name of contact person</w:t>
            </w:r>
          </w:p>
          <w:p w14:paraId="44DFAD7F" w14:textId="77777777" w:rsidR="00EA0B4B" w:rsidRPr="003346DE" w:rsidRDefault="00EA0B4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gridSpan w:val="5"/>
            <w:shd w:val="clear" w:color="auto" w:fill="C6D9F1" w:themeFill="text2" w:themeFillTint="33"/>
          </w:tcPr>
          <w:p w14:paraId="540FB8CE" w14:textId="77777777" w:rsidR="000C3A53" w:rsidRPr="003346DE" w:rsidRDefault="000C3A53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Role in group/organisation</w:t>
            </w:r>
          </w:p>
        </w:tc>
      </w:tr>
      <w:tr w:rsidR="000C3A53" w:rsidRPr="003346DE" w14:paraId="69C3F266" w14:textId="77777777" w:rsidTr="0029476A">
        <w:tc>
          <w:tcPr>
            <w:tcW w:w="4878" w:type="dxa"/>
          </w:tcPr>
          <w:p w14:paraId="5B3766A1" w14:textId="77777777" w:rsidR="000C3A53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9191C" w14:textId="77777777" w:rsidR="00EE4916" w:rsidRPr="003346DE" w:rsidRDefault="00EE4916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53339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gridSpan w:val="5"/>
          </w:tcPr>
          <w:p w14:paraId="7ABAC27B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A53" w:rsidRPr="003346DE" w14:paraId="0B73BD92" w14:textId="77777777" w:rsidTr="0029476A">
        <w:tc>
          <w:tcPr>
            <w:tcW w:w="4878" w:type="dxa"/>
            <w:shd w:val="clear" w:color="auto" w:fill="C6D9F1" w:themeFill="text2" w:themeFillTint="33"/>
          </w:tcPr>
          <w:p w14:paraId="1D372DDD" w14:textId="77777777" w:rsidR="000C3A53" w:rsidRPr="003346DE" w:rsidRDefault="000C3A53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Email address</w:t>
            </w:r>
            <w:r w:rsidR="330E6D88" w:rsidRPr="003346DE">
              <w:rPr>
                <w:rFonts w:ascii="Arial" w:hAnsi="Arial" w:cs="Arial"/>
                <w:sz w:val="24"/>
                <w:szCs w:val="24"/>
              </w:rPr>
              <w:t xml:space="preserve"> (this is how we will mainly communicate with you)</w:t>
            </w:r>
          </w:p>
        </w:tc>
        <w:tc>
          <w:tcPr>
            <w:tcW w:w="5310" w:type="dxa"/>
            <w:gridSpan w:val="5"/>
            <w:shd w:val="clear" w:color="auto" w:fill="C6D9F1" w:themeFill="text2" w:themeFillTint="33"/>
          </w:tcPr>
          <w:p w14:paraId="68E745F5" w14:textId="77777777" w:rsidR="000C3A53" w:rsidRPr="003346DE" w:rsidRDefault="000C3A53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</w:tr>
      <w:tr w:rsidR="000C3A53" w:rsidRPr="003346DE" w14:paraId="4D26873F" w14:textId="77777777" w:rsidTr="0029476A">
        <w:tc>
          <w:tcPr>
            <w:tcW w:w="4878" w:type="dxa"/>
            <w:shd w:val="clear" w:color="auto" w:fill="auto"/>
          </w:tcPr>
          <w:p w14:paraId="723C3D4A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82304" w14:textId="77777777" w:rsidR="000C3A53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40FEB" w14:textId="77777777" w:rsidR="00EE4916" w:rsidRPr="003346DE" w:rsidRDefault="00EE4916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gridSpan w:val="5"/>
            <w:shd w:val="clear" w:color="auto" w:fill="auto"/>
          </w:tcPr>
          <w:p w14:paraId="7B537E70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A53" w:rsidRPr="003346DE" w14:paraId="0B5A9B44" w14:textId="77777777" w:rsidTr="0029476A">
        <w:tc>
          <w:tcPr>
            <w:tcW w:w="10188" w:type="dxa"/>
            <w:gridSpan w:val="6"/>
            <w:shd w:val="clear" w:color="auto" w:fill="C6D9F1" w:themeFill="text2" w:themeFillTint="33"/>
          </w:tcPr>
          <w:p w14:paraId="5A1F5FC4" w14:textId="77777777" w:rsidR="000C3A53" w:rsidRDefault="00FE5B26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Address</w:t>
            </w:r>
            <w:r w:rsidR="5FB5F43B" w:rsidRPr="003346DE">
              <w:rPr>
                <w:rFonts w:ascii="Arial" w:hAnsi="Arial" w:cs="Arial"/>
                <w:sz w:val="24"/>
                <w:szCs w:val="24"/>
              </w:rPr>
              <w:t xml:space="preserve"> of organisation</w:t>
            </w:r>
          </w:p>
          <w:p w14:paraId="00A9C0EB" w14:textId="77777777" w:rsidR="00EA0B4B" w:rsidRPr="003346DE" w:rsidRDefault="00EA0B4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A53" w:rsidRPr="003346DE" w14:paraId="156BC68D" w14:textId="77777777" w:rsidTr="0029476A">
        <w:tc>
          <w:tcPr>
            <w:tcW w:w="10188" w:type="dxa"/>
            <w:gridSpan w:val="6"/>
          </w:tcPr>
          <w:p w14:paraId="2E033368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7E87F" w14:textId="77777777" w:rsidR="000C3A53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F2BD0" w14:textId="77777777" w:rsidR="00EE4916" w:rsidRDefault="00EE4916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09A49" w14:textId="77777777" w:rsidR="00EE4916" w:rsidRPr="003346DE" w:rsidRDefault="00EE4916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C75" w:rsidRPr="003346DE" w14:paraId="3CCE64F9" w14:textId="77777777" w:rsidTr="0029476A">
        <w:trPr>
          <w:trHeight w:val="368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62ACD581" w14:textId="77777777" w:rsidR="009A5C75" w:rsidRDefault="009A5C75" w:rsidP="00804EB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5FB55DF5">
              <w:rPr>
                <w:rFonts w:ascii="Arial" w:hAnsi="Arial" w:cs="Arial"/>
                <w:sz w:val="24"/>
                <w:szCs w:val="24"/>
              </w:rPr>
              <w:t>Briefly describe your group/organisation</w:t>
            </w:r>
            <w:r w:rsidR="00990F5B">
              <w:rPr>
                <w:rFonts w:ascii="Arial" w:hAnsi="Arial" w:cs="Arial"/>
                <w:sz w:val="24"/>
                <w:szCs w:val="24"/>
              </w:rPr>
              <w:t>’s</w:t>
            </w:r>
            <w:r w:rsidRPr="5FB55DF5">
              <w:rPr>
                <w:rFonts w:ascii="Arial" w:hAnsi="Arial" w:cs="Arial"/>
                <w:sz w:val="24"/>
                <w:szCs w:val="24"/>
              </w:rPr>
              <w:t xml:space="preserve"> purpose, role and activities</w:t>
            </w:r>
            <w:r w:rsidR="003346DE" w:rsidRPr="5FB55DF5">
              <w:rPr>
                <w:rFonts w:ascii="Arial" w:hAnsi="Arial" w:cs="Arial"/>
                <w:sz w:val="24"/>
                <w:szCs w:val="24"/>
              </w:rPr>
              <w:t>.</w:t>
            </w:r>
            <w:r w:rsidR="006E3A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E94">
              <w:rPr>
                <w:rFonts w:ascii="Arial" w:hAnsi="Arial" w:cs="Arial"/>
                <w:sz w:val="24"/>
                <w:szCs w:val="24"/>
              </w:rPr>
              <w:t>(</w:t>
            </w:r>
            <w:r w:rsidR="004D5A68">
              <w:rPr>
                <w:rFonts w:ascii="Arial" w:hAnsi="Arial" w:cs="Arial"/>
                <w:sz w:val="24"/>
                <w:szCs w:val="24"/>
              </w:rPr>
              <w:t xml:space="preserve">Maximum </w:t>
            </w:r>
            <w:r w:rsidR="00804EB5">
              <w:rPr>
                <w:rFonts w:ascii="Arial" w:hAnsi="Arial" w:cs="Arial"/>
                <w:sz w:val="24"/>
                <w:szCs w:val="24"/>
              </w:rPr>
              <w:t>150</w:t>
            </w:r>
            <w:r w:rsidR="004D5A68">
              <w:rPr>
                <w:rFonts w:ascii="Arial" w:hAnsi="Arial" w:cs="Arial"/>
                <w:sz w:val="24"/>
                <w:szCs w:val="24"/>
              </w:rPr>
              <w:t xml:space="preserve"> words</w:t>
            </w:r>
            <w:r w:rsidR="00D56E9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B879E3E" w14:textId="77777777" w:rsidR="00EA0B4B" w:rsidRPr="003346DE" w:rsidRDefault="00EA0B4B" w:rsidP="00804EB5">
            <w:pPr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5C75" w:rsidRPr="003346DE" w14:paraId="1589A022" w14:textId="77777777" w:rsidTr="0029476A">
        <w:tc>
          <w:tcPr>
            <w:tcW w:w="10188" w:type="dxa"/>
            <w:gridSpan w:val="6"/>
          </w:tcPr>
          <w:p w14:paraId="550483FD" w14:textId="77777777" w:rsidR="009A5C75" w:rsidRPr="003346DE" w:rsidRDefault="009A5C75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87174" w14:textId="77777777" w:rsidR="009A5C75" w:rsidRDefault="009A5C75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5423C" w14:textId="77777777" w:rsidR="00EE4916" w:rsidRDefault="00EE4916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AE27F" w14:textId="77777777" w:rsidR="00EE4916" w:rsidRPr="003346DE" w:rsidRDefault="00EE4916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FEEC9" w14:textId="77777777" w:rsidR="009A5C75" w:rsidRPr="003346DE" w:rsidRDefault="009A5C75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88E42" w14:textId="77777777" w:rsidR="009A5C75" w:rsidRPr="003346DE" w:rsidRDefault="009A5C75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62968" w14:textId="77777777" w:rsidR="009A5C75" w:rsidRPr="003346DE" w:rsidRDefault="009A5C75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F53CC" w14:textId="77777777" w:rsidR="009A5C75" w:rsidRPr="003346DE" w:rsidRDefault="009A5C75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E9653" w14:textId="77777777" w:rsidR="009A5C75" w:rsidRPr="003346DE" w:rsidRDefault="009A5C75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A68" w:rsidRPr="003346DE" w14:paraId="53619C3A" w14:textId="77777777" w:rsidTr="0029476A">
        <w:tc>
          <w:tcPr>
            <w:tcW w:w="5495" w:type="dxa"/>
            <w:gridSpan w:val="2"/>
            <w:shd w:val="clear" w:color="auto" w:fill="C6D9F1" w:themeFill="text2" w:themeFillTint="33"/>
          </w:tcPr>
          <w:p w14:paraId="5BD0F1BF" w14:textId="77777777" w:rsidR="004D5A68" w:rsidRDefault="004D5A68" w:rsidP="00010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charge for the activities</w:t>
            </w:r>
            <w:r w:rsidR="00D56E94">
              <w:rPr>
                <w:rFonts w:ascii="Arial" w:hAnsi="Arial" w:cs="Arial"/>
                <w:sz w:val="24"/>
                <w:szCs w:val="24"/>
              </w:rPr>
              <w:t>/</w:t>
            </w:r>
            <w:r w:rsidR="00983983">
              <w:rPr>
                <w:rFonts w:ascii="Arial" w:hAnsi="Arial" w:cs="Arial"/>
                <w:sz w:val="24"/>
                <w:szCs w:val="24"/>
              </w:rPr>
              <w:t>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79D70B78" w14:textId="77777777" w:rsidR="00EA0B4B" w:rsidRPr="003346DE" w:rsidRDefault="00EA0B4B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9DFE7B0" w14:textId="77777777" w:rsidR="001428AC" w:rsidRDefault="004D5A68" w:rsidP="001428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73" w:type="dxa"/>
          </w:tcPr>
          <w:p w14:paraId="2DC836C3" w14:textId="77777777" w:rsidR="001428AC" w:rsidRDefault="001428AC" w:rsidP="00142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4E998EC" w14:textId="77777777" w:rsidR="001428AC" w:rsidRDefault="004D5A68" w:rsidP="00142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74" w:type="dxa"/>
          </w:tcPr>
          <w:p w14:paraId="409C9DE1" w14:textId="77777777" w:rsidR="004D5A68" w:rsidRPr="003346DE" w:rsidRDefault="004D5A68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983" w:rsidRPr="003346DE" w14:paraId="5863C4F3" w14:textId="77777777" w:rsidTr="0029476A">
        <w:tc>
          <w:tcPr>
            <w:tcW w:w="10188" w:type="dxa"/>
            <w:gridSpan w:val="6"/>
            <w:shd w:val="clear" w:color="auto" w:fill="FFFFFF" w:themeFill="background1"/>
          </w:tcPr>
          <w:p w14:paraId="62B32E97" w14:textId="77777777" w:rsidR="00983983" w:rsidRDefault="00983983" w:rsidP="00010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how much?</w:t>
            </w:r>
          </w:p>
          <w:p w14:paraId="0F0F48AD" w14:textId="77777777" w:rsidR="00EA0B4B" w:rsidRPr="003346DE" w:rsidRDefault="00EA0B4B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78FA6" w14:textId="77777777" w:rsidR="6D9CFF8C" w:rsidRDefault="6D9CFF8C"/>
    <w:p w14:paraId="199E7FF7" w14:textId="77777777" w:rsidR="009A5C75" w:rsidRDefault="009A5C75" w:rsidP="5A8BC269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5A8BC26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Section </w:t>
      </w:r>
      <w:r w:rsidR="00AC3C69" w:rsidRPr="5A8BC269">
        <w:rPr>
          <w:rFonts w:ascii="Arial" w:hAnsi="Arial" w:cs="Arial"/>
          <w:b/>
          <w:bCs/>
          <w:color w:val="1F497D" w:themeColor="text2"/>
          <w:sz w:val="28"/>
          <w:szCs w:val="28"/>
        </w:rPr>
        <w:t>2</w:t>
      </w:r>
      <w:r w:rsidRPr="5A8BC26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: Details of communities who will benefit from </w:t>
      </w:r>
      <w:r w:rsidR="00990F5B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the </w:t>
      </w:r>
      <w:r w:rsidR="003346DE" w:rsidRPr="5A8BC269">
        <w:rPr>
          <w:rFonts w:ascii="Arial" w:hAnsi="Arial" w:cs="Arial"/>
          <w:b/>
          <w:bCs/>
          <w:color w:val="1F497D" w:themeColor="text2"/>
          <w:sz w:val="28"/>
          <w:szCs w:val="28"/>
        </w:rPr>
        <w:t>g</w:t>
      </w:r>
      <w:r w:rsidRPr="5A8BC269">
        <w:rPr>
          <w:rFonts w:ascii="Arial" w:hAnsi="Arial" w:cs="Arial"/>
          <w:b/>
          <w:bCs/>
          <w:color w:val="1F497D" w:themeColor="text2"/>
          <w:sz w:val="28"/>
          <w:szCs w:val="28"/>
        </w:rPr>
        <w:t>rant</w:t>
      </w:r>
    </w:p>
    <w:p w14:paraId="709FE418" w14:textId="77777777" w:rsidR="006F4E21" w:rsidRPr="006F4E21" w:rsidRDefault="006F4E21" w:rsidP="006F4E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92"/>
      </w:tblGrid>
      <w:tr w:rsidR="00F2311B" w:rsidRPr="003346DE" w14:paraId="74D40124" w14:textId="77777777" w:rsidTr="00CC4591">
        <w:tc>
          <w:tcPr>
            <w:tcW w:w="10188" w:type="dxa"/>
            <w:gridSpan w:val="4"/>
            <w:shd w:val="clear" w:color="auto" w:fill="auto"/>
          </w:tcPr>
          <w:p w14:paraId="40FE63DB" w14:textId="77777777" w:rsidR="00F2311B" w:rsidRDefault="00F2311B" w:rsidP="009F1272">
            <w:pPr>
              <w:spacing w:before="6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3346DE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Area where activity will be delivered (</w:t>
            </w:r>
            <w:r w:rsidR="00044AD2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</w:t>
            </w:r>
            <w:r w:rsidRPr="003346DE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lease tick all relevant boxes)</w:t>
            </w:r>
          </w:p>
          <w:p w14:paraId="7A499B34" w14:textId="77777777" w:rsidR="00F2311B" w:rsidRDefault="00F2311B" w:rsidP="000C3A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51559" w:rsidRPr="003346DE" w14:paraId="442A6C89" w14:textId="77777777" w:rsidTr="00B51559">
        <w:tc>
          <w:tcPr>
            <w:tcW w:w="3227" w:type="dxa"/>
            <w:shd w:val="clear" w:color="auto" w:fill="C6D9F1" w:themeFill="text2" w:themeFillTint="33"/>
          </w:tcPr>
          <w:p w14:paraId="043CA79C" w14:textId="77777777" w:rsidR="00B51559" w:rsidRPr="003346DE" w:rsidRDefault="00A4421F" w:rsidP="000C3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28C8E2C3">
                <v:rect id="_x0000_s1067" style="position:absolute;margin-left:112.5pt;margin-top:9.9pt;width:30pt;height:22.65pt;z-index:251702272;mso-position-horizontal-relative:text;mso-position-vertical-relative:text">
                  <v:textbox>
                    <w:txbxContent>
                      <w:p w14:paraId="39CD915A" w14:textId="77777777" w:rsidR="007F1455" w:rsidRDefault="007F1455" w:rsidP="006F4E21"/>
                    </w:txbxContent>
                  </v:textbox>
                </v:rect>
              </w:pict>
            </w:r>
          </w:p>
          <w:p w14:paraId="25F6C3F2" w14:textId="77777777" w:rsidR="00B51559" w:rsidRPr="003346DE" w:rsidRDefault="00B51559" w:rsidP="000C3A53">
            <w:pPr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 xml:space="preserve">Clackmannanshire </w:t>
            </w:r>
          </w:p>
          <w:p w14:paraId="06C7DE34" w14:textId="77777777" w:rsidR="00B51559" w:rsidRPr="003346DE" w:rsidRDefault="00B51559" w:rsidP="000C3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3CA428B6" w14:textId="77777777" w:rsidR="00B51559" w:rsidRDefault="00A4421F" w:rsidP="00B51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3DB023D6">
                <v:rect id="_x0000_s1066" style="position:absolute;margin-left:52pt;margin-top:9.9pt;width:30pt;height:22.65pt;z-index:251701248;mso-position-horizontal-relative:text;mso-position-vertical-relative:text">
                  <v:textbox>
                    <w:txbxContent>
                      <w:p w14:paraId="318E7495" w14:textId="77777777" w:rsidR="007F1455" w:rsidRDefault="007F1455" w:rsidP="006F4E21"/>
                    </w:txbxContent>
                  </v:textbox>
                </v:rect>
              </w:pict>
            </w:r>
          </w:p>
          <w:p w14:paraId="00BAB453" w14:textId="77777777" w:rsidR="00B51559" w:rsidRPr="003346DE" w:rsidRDefault="00B51559" w:rsidP="00B51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6DE">
              <w:rPr>
                <w:rFonts w:ascii="Arial" w:hAnsi="Arial" w:cs="Arial"/>
                <w:sz w:val="24"/>
                <w:szCs w:val="24"/>
              </w:rPr>
              <w:t xml:space="preserve">Falkirk 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5A47E57" w14:textId="77777777" w:rsidR="00B51559" w:rsidRDefault="00A4421F" w:rsidP="000C3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295BB025">
                <v:rect id="_x0000_s1065" style="position:absolute;margin-left:50.25pt;margin-top:9.9pt;width:30pt;height:22.65pt;z-index:251700224;mso-position-horizontal-relative:text;mso-position-vertical-relative:text">
                  <v:textbox>
                    <w:txbxContent>
                      <w:p w14:paraId="4CD74EC9" w14:textId="77777777" w:rsidR="007F1455" w:rsidRDefault="007F1455" w:rsidP="006F4E21"/>
                    </w:txbxContent>
                  </v:textbox>
                </v:rect>
              </w:pict>
            </w:r>
          </w:p>
          <w:p w14:paraId="628F8D32" w14:textId="77777777" w:rsidR="00B51559" w:rsidRPr="003346DE" w:rsidRDefault="00B51559" w:rsidP="000C3A53">
            <w:pPr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Stirling</w:t>
            </w:r>
          </w:p>
        </w:tc>
        <w:tc>
          <w:tcPr>
            <w:tcW w:w="2992" w:type="dxa"/>
            <w:shd w:val="clear" w:color="auto" w:fill="C6D9F1" w:themeFill="text2" w:themeFillTint="33"/>
          </w:tcPr>
          <w:p w14:paraId="3828A858" w14:textId="77777777" w:rsidR="00B51559" w:rsidRDefault="00A4421F" w:rsidP="006F4E21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3D814865">
                <v:rect id="_x0000_s1068" style="position:absolute;margin-left:102.6pt;margin-top:9.9pt;width:30pt;height:22.65pt;z-index:251703296;mso-position-horizontal-relative:text;mso-position-vertical-relative:text">
                  <v:textbox>
                    <w:txbxContent>
                      <w:p w14:paraId="598379D4" w14:textId="77777777" w:rsidR="007F1455" w:rsidRDefault="007F1455" w:rsidP="00B51559"/>
                    </w:txbxContent>
                  </v:textbox>
                </v:rect>
              </w:pict>
            </w:r>
            <w:r w:rsidR="00B5155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ACF0CCB" w14:textId="77777777" w:rsidR="00B51559" w:rsidRPr="003346DE" w:rsidRDefault="00B51559" w:rsidP="006F4E21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Forth Valley wide</w:t>
            </w:r>
          </w:p>
        </w:tc>
      </w:tr>
    </w:tbl>
    <w:p w14:paraId="2A92A4BA" w14:textId="77777777" w:rsidR="6D9CFF8C" w:rsidRDefault="6D9CFF8C" w:rsidP="006F4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64F0F" w14:textId="77777777" w:rsidR="006F4E21" w:rsidRPr="006F4E21" w:rsidRDefault="006F4E21" w:rsidP="006F4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3C3F9" w14:textId="77777777" w:rsidR="00F2311B" w:rsidRPr="006F4E21" w:rsidRDefault="00F2311B" w:rsidP="006F4E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69"/>
        <w:gridCol w:w="850"/>
        <w:gridCol w:w="4820"/>
        <w:gridCol w:w="1149"/>
      </w:tblGrid>
      <w:tr w:rsidR="00F2311B" w:rsidRPr="003346DE" w14:paraId="76A0AB1C" w14:textId="77777777" w:rsidTr="5A8BC269">
        <w:tc>
          <w:tcPr>
            <w:tcW w:w="10188" w:type="dxa"/>
            <w:gridSpan w:val="4"/>
            <w:shd w:val="clear" w:color="auto" w:fill="C6D9F1" w:themeFill="text2" w:themeFillTint="33"/>
          </w:tcPr>
          <w:p w14:paraId="2711F2E9" w14:textId="77777777" w:rsidR="00C970C1" w:rsidRPr="003346DE" w:rsidRDefault="00F2311B" w:rsidP="00C970C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5A8BC269">
              <w:rPr>
                <w:rFonts w:ascii="Arial" w:hAnsi="Arial" w:cs="Arial"/>
                <w:sz w:val="24"/>
                <w:szCs w:val="24"/>
              </w:rPr>
              <w:t xml:space="preserve">Brief description of target population and number of people who will benefit from </w:t>
            </w:r>
            <w:r w:rsidR="00990F5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5A8BC269">
              <w:rPr>
                <w:rFonts w:ascii="Arial" w:hAnsi="Arial" w:cs="Arial"/>
                <w:sz w:val="24"/>
                <w:szCs w:val="24"/>
              </w:rPr>
              <w:t>grant.</w:t>
            </w:r>
            <w:r w:rsidR="00983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70C1">
              <w:rPr>
                <w:rFonts w:ascii="Arial" w:hAnsi="Arial" w:cs="Arial"/>
                <w:sz w:val="24"/>
                <w:szCs w:val="24"/>
              </w:rPr>
              <w:t>Please tick all relevant boxes.</w:t>
            </w:r>
          </w:p>
        </w:tc>
      </w:tr>
      <w:tr w:rsidR="00B72A3B" w:rsidRPr="003346DE" w14:paraId="0DDB1B38" w14:textId="77777777" w:rsidTr="00E162F3">
        <w:tc>
          <w:tcPr>
            <w:tcW w:w="3369" w:type="dxa"/>
            <w:shd w:val="clear" w:color="auto" w:fill="FFFFFF" w:themeFill="background1"/>
          </w:tcPr>
          <w:p w14:paraId="0CD1428B" w14:textId="77777777" w:rsidR="00B72A3B" w:rsidRPr="5A8BC269" w:rsidRDefault="00C970C1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Young People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F27B3A" w14:textId="77777777" w:rsidR="00B72A3B" w:rsidRPr="5A8BC269" w:rsidRDefault="00B72A3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6E4AC5" w14:textId="77777777" w:rsidR="00B72A3B" w:rsidRPr="5A8BC269" w:rsidRDefault="00C970C1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</w:t>
            </w:r>
            <w:r w:rsidR="0097113B">
              <w:rPr>
                <w:rFonts w:ascii="Arial" w:hAnsi="Arial" w:cs="Arial"/>
                <w:sz w:val="24"/>
                <w:szCs w:val="24"/>
              </w:rPr>
              <w:t xml:space="preserve"> with mental health issues</w:t>
            </w:r>
          </w:p>
        </w:tc>
        <w:tc>
          <w:tcPr>
            <w:tcW w:w="1149" w:type="dxa"/>
            <w:shd w:val="clear" w:color="auto" w:fill="FFFFFF" w:themeFill="background1"/>
          </w:tcPr>
          <w:p w14:paraId="11373439" w14:textId="77777777" w:rsidR="00B72A3B" w:rsidRPr="5A8BC269" w:rsidRDefault="00B72A3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A3B" w:rsidRPr="003346DE" w14:paraId="7C20D05D" w14:textId="77777777" w:rsidTr="00E162F3">
        <w:tc>
          <w:tcPr>
            <w:tcW w:w="3369" w:type="dxa"/>
            <w:shd w:val="clear" w:color="auto" w:fill="FFFFFF" w:themeFill="background1"/>
          </w:tcPr>
          <w:p w14:paraId="29AFE2C6" w14:textId="77777777" w:rsidR="00B72A3B" w:rsidRPr="5A8BC269" w:rsidRDefault="0097113B" w:rsidP="00B72A3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63F4A">
              <w:rPr>
                <w:rFonts w:ascii="Arial" w:hAnsi="Arial" w:cs="Arial"/>
                <w:sz w:val="24"/>
                <w:szCs w:val="24"/>
              </w:rPr>
              <w:t>dults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9B9EF1" w14:textId="77777777" w:rsidR="00B72A3B" w:rsidRPr="5A8BC269" w:rsidRDefault="00B72A3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2D7BA8" w14:textId="77777777" w:rsidR="00B72A3B" w:rsidRPr="5A8BC269" w:rsidRDefault="0097113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 with disability</w:t>
            </w:r>
          </w:p>
        </w:tc>
        <w:tc>
          <w:tcPr>
            <w:tcW w:w="1149" w:type="dxa"/>
            <w:shd w:val="clear" w:color="auto" w:fill="FFFFFF" w:themeFill="background1"/>
          </w:tcPr>
          <w:p w14:paraId="77EDE2C0" w14:textId="77777777" w:rsidR="00B72A3B" w:rsidRPr="5A8BC269" w:rsidRDefault="00B72A3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C1" w:rsidRPr="003346DE" w14:paraId="4EF144ED" w14:textId="77777777" w:rsidTr="00E162F3">
        <w:tc>
          <w:tcPr>
            <w:tcW w:w="3369" w:type="dxa"/>
            <w:shd w:val="clear" w:color="auto" w:fill="FFFFFF" w:themeFill="background1"/>
          </w:tcPr>
          <w:p w14:paraId="11E6804A" w14:textId="77777777" w:rsidR="00C970C1" w:rsidRDefault="0097113B" w:rsidP="0097113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Older a</w:t>
            </w:r>
            <w:r w:rsidR="00C970C1">
              <w:rPr>
                <w:rFonts w:ascii="Arial" w:hAnsi="Arial" w:cs="Arial"/>
                <w:sz w:val="24"/>
                <w:szCs w:val="24"/>
              </w:rPr>
              <w:t xml:space="preserve">dults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D45E24" w14:textId="77777777" w:rsidR="00C970C1" w:rsidRPr="5A8BC269" w:rsidRDefault="00C970C1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2C5AF4" w14:textId="77777777" w:rsidR="00C970C1" w:rsidRDefault="00C970C1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Adults with </w:t>
            </w:r>
            <w:r w:rsidR="00C63F4A">
              <w:rPr>
                <w:rFonts w:ascii="Arial" w:hAnsi="Arial" w:cs="Arial"/>
                <w:sz w:val="24"/>
                <w:szCs w:val="24"/>
              </w:rPr>
              <w:t>physical health issues</w:t>
            </w:r>
          </w:p>
        </w:tc>
        <w:tc>
          <w:tcPr>
            <w:tcW w:w="1149" w:type="dxa"/>
            <w:shd w:val="clear" w:color="auto" w:fill="FFFFFF" w:themeFill="background1"/>
          </w:tcPr>
          <w:p w14:paraId="18AA0E3F" w14:textId="77777777" w:rsidR="00C970C1" w:rsidRPr="5A8BC269" w:rsidRDefault="00C970C1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C1" w:rsidRPr="003346DE" w14:paraId="421439EA" w14:textId="77777777" w:rsidTr="00E162F3">
        <w:tc>
          <w:tcPr>
            <w:tcW w:w="3369" w:type="dxa"/>
            <w:shd w:val="clear" w:color="auto" w:fill="FFFFFF" w:themeFill="background1"/>
          </w:tcPr>
          <w:p w14:paraId="18EE213A" w14:textId="77777777" w:rsidR="00C970C1" w:rsidRDefault="0097113B" w:rsidP="00B72A3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age groups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7D5B7B" w14:textId="77777777" w:rsidR="00C970C1" w:rsidRPr="5A8BC269" w:rsidRDefault="00C970C1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2B3402" w14:textId="77777777" w:rsidR="00C970C1" w:rsidRDefault="00C970C1" w:rsidP="00D56E9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&amp; </w:t>
            </w:r>
            <w:r w:rsidR="00D56E94">
              <w:rPr>
                <w:rFonts w:ascii="Arial" w:hAnsi="Arial" w:cs="Arial"/>
                <w:sz w:val="24"/>
                <w:szCs w:val="24"/>
              </w:rPr>
              <w:t>young 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their families</w:t>
            </w:r>
            <w:r w:rsidR="00085D8D">
              <w:rPr>
                <w:rFonts w:ascii="Arial" w:hAnsi="Arial" w:cs="Arial"/>
                <w:sz w:val="24"/>
                <w:szCs w:val="24"/>
              </w:rPr>
              <w:t>/</w:t>
            </w:r>
            <w:r w:rsidR="00D56E94" w:rsidRPr="0097113B">
              <w:rPr>
                <w:rFonts w:ascii="Arial" w:hAnsi="Arial" w:cs="Arial"/>
                <w:sz w:val="24"/>
                <w:szCs w:val="24"/>
              </w:rPr>
              <w:t>c</w:t>
            </w:r>
            <w:r w:rsidR="00085D8D" w:rsidRPr="0097113B">
              <w:rPr>
                <w:rFonts w:ascii="Arial" w:hAnsi="Arial" w:cs="Arial"/>
                <w:sz w:val="24"/>
                <w:szCs w:val="24"/>
              </w:rPr>
              <w:t>arers</w:t>
            </w:r>
          </w:p>
        </w:tc>
        <w:tc>
          <w:tcPr>
            <w:tcW w:w="1149" w:type="dxa"/>
            <w:shd w:val="clear" w:color="auto" w:fill="FFFFFF" w:themeFill="background1"/>
          </w:tcPr>
          <w:p w14:paraId="7A76FEA7" w14:textId="77777777" w:rsidR="00C970C1" w:rsidRPr="5A8BC269" w:rsidRDefault="00C970C1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13B" w:rsidRPr="003346DE" w14:paraId="516152BB" w14:textId="77777777" w:rsidTr="00E162F3">
        <w:tc>
          <w:tcPr>
            <w:tcW w:w="3369" w:type="dxa"/>
            <w:shd w:val="clear" w:color="auto" w:fill="FFFFFF" w:themeFill="background1"/>
          </w:tcPr>
          <w:p w14:paraId="1CFE998E" w14:textId="77777777" w:rsidR="0097113B" w:rsidRPr="0097113B" w:rsidRDefault="0097113B" w:rsidP="00B72A3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7113B">
              <w:rPr>
                <w:rFonts w:ascii="Arial" w:hAnsi="Arial" w:cs="Arial"/>
                <w:sz w:val="24"/>
                <w:szCs w:val="24"/>
              </w:rPr>
              <w:t>BAME Groups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55A45D" w14:textId="77777777" w:rsidR="0097113B" w:rsidRPr="5A8BC269" w:rsidRDefault="0097113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8F846F" w14:textId="77777777" w:rsidR="0097113B" w:rsidRPr="0097113B" w:rsidRDefault="0097113B" w:rsidP="00D56E9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7113B">
              <w:rPr>
                <w:rFonts w:ascii="Arial" w:hAnsi="Arial" w:cs="Arial"/>
                <w:sz w:val="24"/>
                <w:szCs w:val="24"/>
              </w:rPr>
              <w:t>Alcohol and Substance Use Communities</w:t>
            </w:r>
          </w:p>
        </w:tc>
        <w:tc>
          <w:tcPr>
            <w:tcW w:w="1149" w:type="dxa"/>
            <w:shd w:val="clear" w:color="auto" w:fill="FFFFFF" w:themeFill="background1"/>
          </w:tcPr>
          <w:p w14:paraId="2AD891E2" w14:textId="77777777" w:rsidR="0097113B" w:rsidRPr="5A8BC269" w:rsidRDefault="0097113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13B" w:rsidRPr="003346DE" w14:paraId="4E66C1B9" w14:textId="77777777" w:rsidTr="00E162F3">
        <w:tc>
          <w:tcPr>
            <w:tcW w:w="3369" w:type="dxa"/>
            <w:shd w:val="clear" w:color="auto" w:fill="FFFFFF" w:themeFill="background1"/>
          </w:tcPr>
          <w:p w14:paraId="1DAFC2A7" w14:textId="77777777" w:rsidR="0097113B" w:rsidRPr="0097113B" w:rsidRDefault="0097113B" w:rsidP="00B72A3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7113B">
              <w:rPr>
                <w:rFonts w:ascii="Arial" w:hAnsi="Arial" w:cs="Arial"/>
                <w:sz w:val="24"/>
                <w:szCs w:val="24"/>
              </w:rPr>
              <w:t>LGBT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CB37A9" w14:textId="77777777" w:rsidR="0097113B" w:rsidRPr="5A8BC269" w:rsidRDefault="0097113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235B09" w14:textId="77777777" w:rsidR="0097113B" w:rsidRPr="0097113B" w:rsidRDefault="0097113B" w:rsidP="00D56E9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7113B">
              <w:rPr>
                <w:rFonts w:ascii="Arial" w:hAnsi="Arial" w:cs="Arial"/>
                <w:sz w:val="24"/>
                <w:szCs w:val="24"/>
              </w:rPr>
              <w:t>Domestic Abuse Communities</w:t>
            </w:r>
          </w:p>
        </w:tc>
        <w:tc>
          <w:tcPr>
            <w:tcW w:w="1149" w:type="dxa"/>
            <w:shd w:val="clear" w:color="auto" w:fill="FFFFFF" w:themeFill="background1"/>
          </w:tcPr>
          <w:p w14:paraId="24683FDD" w14:textId="77777777" w:rsidR="0097113B" w:rsidRPr="5A8BC269" w:rsidRDefault="0097113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5A1" w:rsidRPr="003346DE" w14:paraId="266BECAB" w14:textId="77777777" w:rsidTr="00E162F3">
        <w:tc>
          <w:tcPr>
            <w:tcW w:w="3369" w:type="dxa"/>
            <w:shd w:val="clear" w:color="auto" w:fill="FFFFFF" w:themeFill="background1"/>
          </w:tcPr>
          <w:p w14:paraId="63B033FC" w14:textId="35E1622B" w:rsidR="008D05A1" w:rsidRPr="0097113B" w:rsidRDefault="008D05A1" w:rsidP="00B72A3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C72B80" w14:textId="77777777" w:rsidR="008D05A1" w:rsidRPr="5A8BC269" w:rsidRDefault="008D05A1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DCCF59" w14:textId="627BE291" w:rsidR="008D05A1" w:rsidRDefault="008D05A1" w:rsidP="00D56E9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Travelling Communities</w:t>
            </w:r>
          </w:p>
        </w:tc>
        <w:tc>
          <w:tcPr>
            <w:tcW w:w="1149" w:type="dxa"/>
            <w:shd w:val="clear" w:color="auto" w:fill="FFFFFF" w:themeFill="background1"/>
          </w:tcPr>
          <w:p w14:paraId="7A0B814A" w14:textId="77777777" w:rsidR="008D05A1" w:rsidRPr="5A8BC269" w:rsidRDefault="008D05A1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13B" w:rsidRPr="003346DE" w14:paraId="2BD5B859" w14:textId="77777777" w:rsidTr="00E162F3">
        <w:tc>
          <w:tcPr>
            <w:tcW w:w="3369" w:type="dxa"/>
            <w:shd w:val="clear" w:color="auto" w:fill="FFFFFF" w:themeFill="background1"/>
          </w:tcPr>
          <w:p w14:paraId="5722B823" w14:textId="77777777" w:rsidR="0097113B" w:rsidRPr="0097113B" w:rsidRDefault="0097113B" w:rsidP="00B72A3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7113B">
              <w:rPr>
                <w:rFonts w:ascii="Arial" w:hAnsi="Arial" w:cs="Arial"/>
                <w:sz w:val="24"/>
                <w:szCs w:val="24"/>
              </w:rPr>
              <w:t>Homelessness Communities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FF0010" w14:textId="77777777" w:rsidR="0097113B" w:rsidRPr="5A8BC269" w:rsidRDefault="0097113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B24E7C" w14:textId="77777777" w:rsidR="0097113B" w:rsidRDefault="00E162F3" w:rsidP="00D56E94">
            <w:pPr>
              <w:spacing w:before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</w:t>
            </w:r>
          </w:p>
        </w:tc>
        <w:tc>
          <w:tcPr>
            <w:tcW w:w="1149" w:type="dxa"/>
            <w:shd w:val="clear" w:color="auto" w:fill="FFFFFF" w:themeFill="background1"/>
          </w:tcPr>
          <w:p w14:paraId="3179E1BC" w14:textId="77777777" w:rsidR="0097113B" w:rsidRPr="5A8BC269" w:rsidRDefault="0097113B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2F3" w:rsidRPr="003346DE" w14:paraId="5D657717" w14:textId="77777777" w:rsidTr="00E162F3">
        <w:trPr>
          <w:trHeight w:val="466"/>
        </w:trPr>
        <w:tc>
          <w:tcPr>
            <w:tcW w:w="10188" w:type="dxa"/>
            <w:gridSpan w:val="4"/>
            <w:shd w:val="clear" w:color="auto" w:fill="FFFFFF" w:themeFill="background1"/>
          </w:tcPr>
          <w:p w14:paraId="503D0A19" w14:textId="45AFB4E2" w:rsidR="00EE4916" w:rsidRDefault="00EE4916" w:rsidP="0097113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additional details here:</w:t>
            </w:r>
            <w:r w:rsidR="00E162F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50B94616" w14:textId="77777777" w:rsidR="00EE4916" w:rsidRDefault="00EE4916" w:rsidP="0097113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6EC28E22" w14:textId="77777777" w:rsidR="00EE4916" w:rsidRDefault="00EE4916" w:rsidP="0097113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38D3ADE1" w14:textId="77777777" w:rsidR="00EE4916" w:rsidRDefault="00EE4916" w:rsidP="0097113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2BC27093" w14:textId="77777777" w:rsidR="00EE4916" w:rsidRPr="00085D8D" w:rsidRDefault="00EE4916" w:rsidP="0097113B">
            <w:pPr>
              <w:spacing w:before="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8969655" w14:textId="77777777" w:rsidR="00F2311B" w:rsidRPr="006F4E21" w:rsidRDefault="00F2311B" w:rsidP="006F4E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0C3A53" w:rsidRPr="003346DE" w14:paraId="4B2A3889" w14:textId="77777777" w:rsidTr="00CC4591">
        <w:trPr>
          <w:trHeight w:val="368"/>
        </w:trPr>
        <w:tc>
          <w:tcPr>
            <w:tcW w:w="10188" w:type="dxa"/>
            <w:shd w:val="clear" w:color="auto" w:fill="C6D9F1" w:themeFill="text2" w:themeFillTint="33"/>
          </w:tcPr>
          <w:p w14:paraId="641200B6" w14:textId="77777777" w:rsidR="000C3A53" w:rsidRPr="003346DE" w:rsidRDefault="000C3A53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Describe what you will to do with the grant if awarded.</w:t>
            </w:r>
          </w:p>
          <w:p w14:paraId="21B22B0C" w14:textId="77777777" w:rsidR="00AC3C69" w:rsidRPr="003346DE" w:rsidRDefault="00AC3C69" w:rsidP="000108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53" w:rsidRPr="003346DE" w14:paraId="092F6A3D" w14:textId="77777777" w:rsidTr="00CC4591">
        <w:tc>
          <w:tcPr>
            <w:tcW w:w="10188" w:type="dxa"/>
          </w:tcPr>
          <w:p w14:paraId="2DC7BD0F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CA165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87B55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024FA" w14:textId="77777777" w:rsidR="00AC3C69" w:rsidRPr="003346DE" w:rsidRDefault="00AC3C69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74E08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96020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96F96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A9DAB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B53B7" w14:textId="77777777" w:rsidR="00044AD2" w:rsidRPr="006F4E21" w:rsidRDefault="00044AD2" w:rsidP="00EA0B4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-269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AC3C69" w:rsidRPr="003346DE" w14:paraId="5ACD9791" w14:textId="77777777" w:rsidTr="091D987A">
        <w:tc>
          <w:tcPr>
            <w:tcW w:w="10188" w:type="dxa"/>
            <w:shd w:val="clear" w:color="auto" w:fill="C6D9F1" w:themeFill="text2" w:themeFillTint="33"/>
          </w:tcPr>
          <w:p w14:paraId="7C977E1A" w14:textId="77777777" w:rsidR="00AC3C69" w:rsidRPr="00EE4916" w:rsidRDefault="5E470778" w:rsidP="007F1455">
            <w:pPr>
              <w:spacing w:before="60"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91D987A">
              <w:rPr>
                <w:rFonts w:ascii="Arial" w:hAnsi="Arial" w:cs="Arial"/>
                <w:sz w:val="24"/>
                <w:szCs w:val="24"/>
              </w:rPr>
              <w:t xml:space="preserve">How does this activity support those </w:t>
            </w:r>
            <w:r w:rsidR="00211472" w:rsidRPr="091D987A">
              <w:rPr>
                <w:rFonts w:ascii="Arial" w:hAnsi="Arial" w:cs="Arial"/>
                <w:sz w:val="24"/>
                <w:szCs w:val="24"/>
              </w:rPr>
              <w:t xml:space="preserve">most affected by </w:t>
            </w:r>
            <w:r w:rsidR="007F1455">
              <w:rPr>
                <w:rFonts w:ascii="Arial" w:hAnsi="Arial" w:cs="Arial"/>
                <w:sz w:val="24"/>
                <w:szCs w:val="24"/>
              </w:rPr>
              <w:t>health inequalities and poor mental health and wellbeing</w:t>
            </w:r>
            <w:r w:rsidR="7A96B185" w:rsidRPr="091D987A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C3C69" w:rsidRPr="003346DE" w14:paraId="147614A9" w14:textId="77777777" w:rsidTr="091D987A">
        <w:tc>
          <w:tcPr>
            <w:tcW w:w="10188" w:type="dxa"/>
          </w:tcPr>
          <w:p w14:paraId="1C3C73B7" w14:textId="77777777" w:rsidR="00AC3C69" w:rsidRPr="003346DE" w:rsidRDefault="00AC3C69" w:rsidP="00AC3C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FE562" w14:textId="77777777" w:rsidR="00AC3C69" w:rsidRPr="003346DE" w:rsidRDefault="00AC3C69" w:rsidP="00AC3C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FB965" w14:textId="77777777" w:rsidR="00AC3C69" w:rsidRPr="003346DE" w:rsidRDefault="00AC3C69" w:rsidP="00AC3C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81488" w14:textId="77777777" w:rsidR="00AC3C69" w:rsidRPr="003346DE" w:rsidRDefault="00AC3C69" w:rsidP="00AC3C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89222" w14:textId="77777777" w:rsidR="00AC3C69" w:rsidRPr="003346DE" w:rsidRDefault="00AC3C69" w:rsidP="00AC3C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AC50C" w14:textId="77777777" w:rsidR="00AC3C69" w:rsidRPr="003346DE" w:rsidRDefault="00AC3C69" w:rsidP="00AC3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34CD2" w14:textId="77777777" w:rsidR="000C3A53" w:rsidRPr="003346DE" w:rsidRDefault="000C3A53" w:rsidP="000C3A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AC3C69" w:rsidRPr="003346DE" w14:paraId="0A38BA20" w14:textId="77777777" w:rsidTr="00CC4591">
        <w:tc>
          <w:tcPr>
            <w:tcW w:w="10188" w:type="dxa"/>
            <w:shd w:val="clear" w:color="auto" w:fill="C6D9F1" w:themeFill="text2" w:themeFillTint="33"/>
          </w:tcPr>
          <w:p w14:paraId="46A6DB52" w14:textId="587950CB" w:rsidR="00AC3C69" w:rsidRPr="00EE4916" w:rsidRDefault="00F94C01" w:rsidP="00EE4916">
            <w:pPr>
              <w:spacing w:before="60"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94C01">
              <w:rPr>
                <w:rFonts w:ascii="Arial" w:hAnsi="Arial" w:cs="Arial"/>
                <w:sz w:val="24"/>
                <w:szCs w:val="24"/>
              </w:rPr>
              <w:t xml:space="preserve">If you have made any adaptions to your activity as a result of </w:t>
            </w:r>
            <w:r>
              <w:rPr>
                <w:rFonts w:ascii="Arial" w:hAnsi="Arial" w:cs="Arial"/>
                <w:sz w:val="24"/>
                <w:szCs w:val="24"/>
              </w:rPr>
              <w:t>Covid-19</w:t>
            </w:r>
            <w:r w:rsidRPr="00F94C01">
              <w:rPr>
                <w:rFonts w:ascii="Arial" w:hAnsi="Arial" w:cs="Arial"/>
                <w:sz w:val="24"/>
                <w:szCs w:val="24"/>
              </w:rPr>
              <w:t>, please list them here. If not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C01">
              <w:rPr>
                <w:rFonts w:ascii="Arial" w:hAnsi="Arial" w:cs="Arial"/>
                <w:sz w:val="24"/>
                <w:szCs w:val="24"/>
              </w:rPr>
              <w:t xml:space="preserve"> mark as non-applicable</w:t>
            </w:r>
            <w:r w:rsidR="00260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C3C69" w:rsidRPr="003346DE" w14:paraId="4FADB776" w14:textId="77777777" w:rsidTr="00CC4591">
        <w:tc>
          <w:tcPr>
            <w:tcW w:w="10188" w:type="dxa"/>
          </w:tcPr>
          <w:p w14:paraId="3D490F3A" w14:textId="77777777" w:rsidR="00AC3C69" w:rsidRPr="003346DE" w:rsidRDefault="00AC3C69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A075A" w14:textId="77777777" w:rsidR="00AC3C69" w:rsidRPr="003346DE" w:rsidRDefault="00AC3C69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8D505" w14:textId="77777777" w:rsidR="00AC3C69" w:rsidRPr="003346DE" w:rsidRDefault="00AC3C69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10C0B" w14:textId="77777777" w:rsidR="00AC3C69" w:rsidRPr="003346DE" w:rsidRDefault="00AC3C69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7B2B4" w14:textId="77777777" w:rsidR="00AC3C69" w:rsidRPr="003346DE" w:rsidRDefault="00AC3C69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F5969" w14:textId="77777777" w:rsidR="00AC3C69" w:rsidRPr="003346DE" w:rsidRDefault="00AC3C69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60FED" w14:textId="77777777" w:rsidR="00AC3C69" w:rsidRPr="003346DE" w:rsidRDefault="00AC3C69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6404D4" w14:textId="77777777" w:rsidR="00AC3C69" w:rsidRPr="003346DE" w:rsidRDefault="00AC3C69" w:rsidP="000C3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A267C" w14:textId="77777777" w:rsidR="00E162F3" w:rsidRPr="003346DE" w:rsidRDefault="00E162F3" w:rsidP="000C3A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0C3A53" w:rsidRPr="003346DE" w14:paraId="1205C701" w14:textId="77777777" w:rsidTr="00CC4591">
        <w:tc>
          <w:tcPr>
            <w:tcW w:w="10188" w:type="dxa"/>
            <w:shd w:val="clear" w:color="auto" w:fill="C6D9F1" w:themeFill="text2" w:themeFillTint="33"/>
          </w:tcPr>
          <w:p w14:paraId="44434B59" w14:textId="77777777" w:rsidR="000C3A53" w:rsidRPr="003346DE" w:rsidRDefault="00211472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7298136F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044AD2">
              <w:rPr>
                <w:rFonts w:ascii="Arial" w:hAnsi="Arial" w:cs="Arial"/>
                <w:sz w:val="24"/>
                <w:szCs w:val="24"/>
              </w:rPr>
              <w:t>changes</w:t>
            </w:r>
            <w:r w:rsidR="000C3A53" w:rsidRPr="7298136F">
              <w:rPr>
                <w:rFonts w:ascii="Arial" w:hAnsi="Arial" w:cs="Arial"/>
                <w:sz w:val="24"/>
                <w:szCs w:val="24"/>
              </w:rPr>
              <w:t xml:space="preserve"> do you expect for the people </w:t>
            </w:r>
            <w:r w:rsidR="003346DE" w:rsidRPr="7298136F">
              <w:rPr>
                <w:rFonts w:ascii="Arial" w:hAnsi="Arial" w:cs="Arial"/>
                <w:sz w:val="24"/>
                <w:szCs w:val="24"/>
              </w:rPr>
              <w:t>you are supporting?</w:t>
            </w:r>
          </w:p>
          <w:p w14:paraId="64AE692D" w14:textId="77777777" w:rsidR="00AC3C69" w:rsidRPr="003346DE" w:rsidRDefault="00AC3C69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A53" w:rsidRPr="003346DE" w14:paraId="3F542D85" w14:textId="77777777" w:rsidTr="00CC4591">
        <w:tc>
          <w:tcPr>
            <w:tcW w:w="10188" w:type="dxa"/>
          </w:tcPr>
          <w:p w14:paraId="02B03B2C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AB73D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4781B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05F3A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20F7C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8D299" w14:textId="77777777" w:rsidR="000C3A53" w:rsidRPr="003346DE" w:rsidRDefault="000C3A53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631D69" w14:textId="77777777" w:rsidR="00EE4916" w:rsidRDefault="00EE4916" w:rsidP="000C3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C13AB" w14:textId="77777777" w:rsidR="000C3A53" w:rsidRPr="003346DE" w:rsidRDefault="00AC3C69" w:rsidP="00EB6AF9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3346DE">
        <w:rPr>
          <w:rFonts w:ascii="Arial" w:hAnsi="Arial" w:cs="Arial"/>
          <w:b/>
          <w:color w:val="1F497D" w:themeColor="text2"/>
          <w:sz w:val="28"/>
          <w:szCs w:val="28"/>
        </w:rPr>
        <w:t xml:space="preserve">Section </w:t>
      </w:r>
      <w:r w:rsidR="00356EE8" w:rsidRPr="003346DE">
        <w:rPr>
          <w:rFonts w:ascii="Arial" w:hAnsi="Arial" w:cs="Arial"/>
          <w:b/>
          <w:color w:val="1F497D" w:themeColor="text2"/>
          <w:sz w:val="28"/>
          <w:szCs w:val="28"/>
        </w:rPr>
        <w:t>3</w:t>
      </w:r>
      <w:r w:rsidRPr="003346DE">
        <w:rPr>
          <w:rFonts w:ascii="Arial" w:hAnsi="Arial" w:cs="Arial"/>
          <w:b/>
          <w:color w:val="1F497D" w:themeColor="text2"/>
          <w:sz w:val="28"/>
          <w:szCs w:val="28"/>
        </w:rPr>
        <w:t xml:space="preserve">: Breakdown of </w:t>
      </w:r>
      <w:r w:rsidR="003346DE">
        <w:rPr>
          <w:rFonts w:ascii="Arial" w:hAnsi="Arial" w:cs="Arial"/>
          <w:b/>
          <w:color w:val="1F497D" w:themeColor="text2"/>
          <w:sz w:val="28"/>
          <w:szCs w:val="28"/>
        </w:rPr>
        <w:t>c</w:t>
      </w:r>
      <w:r w:rsidRPr="003346DE">
        <w:rPr>
          <w:rFonts w:ascii="Arial" w:hAnsi="Arial" w:cs="Arial"/>
          <w:b/>
          <w:color w:val="1F497D" w:themeColor="text2"/>
          <w:sz w:val="28"/>
          <w:szCs w:val="28"/>
        </w:rPr>
        <w:t>osts</w:t>
      </w:r>
      <w:r w:rsidR="00A566FB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EB6AF9">
        <w:rPr>
          <w:rFonts w:ascii="Arial" w:hAnsi="Arial" w:cs="Arial"/>
          <w:b/>
          <w:color w:val="1F497D" w:themeColor="text2"/>
          <w:sz w:val="28"/>
          <w:szCs w:val="28"/>
        </w:rPr>
        <w:t>(</w:t>
      </w:r>
      <w:r w:rsidR="00A566FB">
        <w:rPr>
          <w:rFonts w:ascii="Arial" w:hAnsi="Arial" w:cs="Arial"/>
          <w:b/>
          <w:color w:val="1F497D" w:themeColor="text2"/>
          <w:sz w:val="28"/>
          <w:szCs w:val="28"/>
        </w:rPr>
        <w:t>maximum amount is £500</w:t>
      </w:r>
      <w:r w:rsidR="00EB6AF9">
        <w:rPr>
          <w:rFonts w:ascii="Arial" w:hAnsi="Arial" w:cs="Arial"/>
          <w:b/>
          <w:color w:val="1F497D" w:themeColor="text2"/>
          <w:sz w:val="28"/>
          <w:szCs w:val="28"/>
        </w:rPr>
        <w:t>)</w:t>
      </w:r>
    </w:p>
    <w:p w14:paraId="013B6EC0" w14:textId="77777777" w:rsidR="00AC3C69" w:rsidRPr="003346DE" w:rsidRDefault="00AC3C69" w:rsidP="000C3A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858"/>
        <w:gridCol w:w="3330"/>
      </w:tblGrid>
      <w:tr w:rsidR="00044DF0" w:rsidRPr="003346DE" w14:paraId="74E409A4" w14:textId="77777777" w:rsidTr="009F1272">
        <w:tc>
          <w:tcPr>
            <w:tcW w:w="6858" w:type="dxa"/>
            <w:shd w:val="clear" w:color="auto" w:fill="C6D9F1" w:themeFill="text2" w:themeFillTint="33"/>
          </w:tcPr>
          <w:p w14:paraId="6014773E" w14:textId="77777777" w:rsidR="00044DF0" w:rsidRPr="003346DE" w:rsidRDefault="00044DF0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 xml:space="preserve">Description of what </w:t>
            </w:r>
            <w:r w:rsidR="00B21FA0">
              <w:rPr>
                <w:rFonts w:ascii="Arial" w:hAnsi="Arial" w:cs="Arial"/>
                <w:sz w:val="24"/>
                <w:szCs w:val="24"/>
              </w:rPr>
              <w:t xml:space="preserve">the grant </w:t>
            </w:r>
            <w:r w:rsidRPr="003346DE">
              <w:rPr>
                <w:rFonts w:ascii="Arial" w:hAnsi="Arial" w:cs="Arial"/>
                <w:sz w:val="24"/>
                <w:szCs w:val="24"/>
              </w:rPr>
              <w:t>will be spent on.</w:t>
            </w:r>
          </w:p>
          <w:p w14:paraId="0C2F67E9" w14:textId="77777777" w:rsidR="00044DF0" w:rsidRPr="003346DE" w:rsidRDefault="00044DF0" w:rsidP="00010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C6D9F1" w:themeFill="text2" w:themeFillTint="33"/>
          </w:tcPr>
          <w:p w14:paraId="11B2012E" w14:textId="77777777" w:rsidR="00044DF0" w:rsidRPr="003346DE" w:rsidRDefault="00044DF0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Cost £</w:t>
            </w:r>
          </w:p>
        </w:tc>
      </w:tr>
      <w:tr w:rsidR="00044DF0" w:rsidRPr="003346DE" w14:paraId="1122ECD7" w14:textId="77777777" w:rsidTr="009F1272">
        <w:tc>
          <w:tcPr>
            <w:tcW w:w="6858" w:type="dxa"/>
          </w:tcPr>
          <w:p w14:paraId="6B52C0CD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0BB6BC9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F0" w:rsidRPr="003346DE" w14:paraId="3A4B0BAC" w14:textId="77777777" w:rsidTr="009F1272">
        <w:tc>
          <w:tcPr>
            <w:tcW w:w="6858" w:type="dxa"/>
          </w:tcPr>
          <w:p w14:paraId="03E4C063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9B545FE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F0" w:rsidRPr="003346DE" w14:paraId="3B9B0821" w14:textId="77777777" w:rsidTr="009F1272">
        <w:tc>
          <w:tcPr>
            <w:tcW w:w="6858" w:type="dxa"/>
          </w:tcPr>
          <w:p w14:paraId="6C0B9CA0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484897C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F0" w:rsidRPr="003346DE" w14:paraId="22C0A09F" w14:textId="77777777" w:rsidTr="009F1272">
        <w:tc>
          <w:tcPr>
            <w:tcW w:w="6858" w:type="dxa"/>
          </w:tcPr>
          <w:p w14:paraId="4593A8AA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CBA50F5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F0" w:rsidRPr="003346DE" w14:paraId="29BC2F36" w14:textId="77777777" w:rsidTr="009F1272">
        <w:tc>
          <w:tcPr>
            <w:tcW w:w="6858" w:type="dxa"/>
          </w:tcPr>
          <w:p w14:paraId="52DEB087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42710CC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F0" w:rsidRPr="003346DE" w14:paraId="524BFCE0" w14:textId="77777777" w:rsidTr="009F1272">
        <w:tc>
          <w:tcPr>
            <w:tcW w:w="6858" w:type="dxa"/>
          </w:tcPr>
          <w:p w14:paraId="336C00F0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16CB441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F0" w:rsidRPr="003346DE" w14:paraId="3D61B8B8" w14:textId="77777777" w:rsidTr="00EA0B4B">
        <w:tc>
          <w:tcPr>
            <w:tcW w:w="6858" w:type="dxa"/>
            <w:tcBorders>
              <w:bottom w:val="single" w:sz="12" w:space="0" w:color="auto"/>
            </w:tcBorders>
          </w:tcPr>
          <w:p w14:paraId="4831005B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14:paraId="1AE77AE1" w14:textId="77777777" w:rsidR="00044DF0" w:rsidRPr="003346DE" w:rsidRDefault="00044DF0" w:rsidP="009F12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F0" w:rsidRPr="003346DE" w14:paraId="275B1983" w14:textId="77777777" w:rsidTr="00EA0B4B">
        <w:tc>
          <w:tcPr>
            <w:tcW w:w="6858" w:type="dxa"/>
            <w:tcBorders>
              <w:top w:val="single" w:sz="12" w:space="0" w:color="auto"/>
            </w:tcBorders>
          </w:tcPr>
          <w:p w14:paraId="68F84069" w14:textId="77777777" w:rsidR="00044DF0" w:rsidRPr="003346DE" w:rsidRDefault="00044DF0" w:rsidP="009F1272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Total Cost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16CBE69F" w14:textId="77777777" w:rsidR="00044DF0" w:rsidRPr="003346DE" w:rsidRDefault="00044DF0" w:rsidP="009F1272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E6F75" w14:textId="77777777" w:rsidR="00EA0B4B" w:rsidRDefault="00EA0B4B" w:rsidP="48BF24B2">
      <w:pPr>
        <w:pStyle w:val="Heading2"/>
        <w:rPr>
          <w:rFonts w:ascii="Arial" w:hAnsi="Arial" w:cs="Arial"/>
          <w:color w:val="1F497D" w:themeColor="text2"/>
          <w:sz w:val="24"/>
          <w:szCs w:val="24"/>
        </w:rPr>
      </w:pPr>
    </w:p>
    <w:p w14:paraId="1236D68A" w14:textId="77777777" w:rsidR="009A5C75" w:rsidRPr="0029476A" w:rsidRDefault="00B31638" w:rsidP="48BF24B2">
      <w:pPr>
        <w:pStyle w:val="Heading2"/>
        <w:rPr>
          <w:rFonts w:ascii="Arial" w:hAnsi="Arial" w:cs="Arial"/>
          <w:color w:val="1F497D" w:themeColor="text2"/>
          <w:sz w:val="28"/>
          <w:szCs w:val="28"/>
        </w:rPr>
      </w:pPr>
      <w:r w:rsidRPr="0029476A">
        <w:rPr>
          <w:rFonts w:ascii="Arial" w:hAnsi="Arial" w:cs="Arial"/>
          <w:color w:val="1F497D" w:themeColor="text2"/>
          <w:sz w:val="28"/>
          <w:szCs w:val="28"/>
        </w:rPr>
        <w:t>Section 4: Bank Account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3328"/>
        <w:gridCol w:w="1294"/>
        <w:gridCol w:w="3242"/>
      </w:tblGrid>
      <w:tr w:rsidR="00356EE8" w:rsidRPr="003346DE" w14:paraId="180F23EE" w14:textId="77777777" w:rsidTr="0029476A">
        <w:tc>
          <w:tcPr>
            <w:tcW w:w="10173" w:type="dxa"/>
            <w:gridSpan w:val="4"/>
            <w:shd w:val="clear" w:color="auto" w:fill="C6D9F1" w:themeFill="text2" w:themeFillTint="33"/>
          </w:tcPr>
          <w:p w14:paraId="5CD1297F" w14:textId="77777777" w:rsidR="00356EE8" w:rsidRPr="003346DE" w:rsidRDefault="000A43C6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on account</w:t>
            </w:r>
            <w:r w:rsidR="00356EE8" w:rsidRPr="7298136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72A433D1" w:rsidRPr="7298136F">
              <w:rPr>
                <w:rFonts w:ascii="Arial" w:hAnsi="Arial" w:cs="Arial"/>
                <w:sz w:val="24"/>
                <w:szCs w:val="24"/>
              </w:rPr>
              <w:t>a</w:t>
            </w:r>
            <w:r w:rsidR="00356EE8" w:rsidRPr="7298136F">
              <w:rPr>
                <w:rFonts w:ascii="Arial" w:hAnsi="Arial" w:cs="Arial"/>
                <w:sz w:val="24"/>
                <w:szCs w:val="24"/>
              </w:rPr>
              <w:t>ddress</w:t>
            </w:r>
          </w:p>
          <w:p w14:paraId="5F31E445" w14:textId="77777777" w:rsidR="00356EE8" w:rsidRPr="003346DE" w:rsidRDefault="00356EE8" w:rsidP="000C3A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6EE8" w:rsidRPr="003346DE" w14:paraId="7DEE130D" w14:textId="77777777" w:rsidTr="0029476A">
        <w:tc>
          <w:tcPr>
            <w:tcW w:w="10173" w:type="dxa"/>
            <w:gridSpan w:val="4"/>
          </w:tcPr>
          <w:p w14:paraId="17E2146A" w14:textId="77777777" w:rsidR="00356EE8" w:rsidRDefault="00356EE8" w:rsidP="000C3A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5EDC3" w14:textId="77777777" w:rsidR="006F4E21" w:rsidRDefault="006F4E21" w:rsidP="000C3A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EF4814" w14:textId="77777777" w:rsidR="006F4E21" w:rsidRPr="003346DE" w:rsidRDefault="006F4E21" w:rsidP="000C3A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ACF2DE" w14:textId="77777777" w:rsidR="00356EE8" w:rsidRPr="003346DE" w:rsidRDefault="00356EE8" w:rsidP="000C3A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6EE8" w:rsidRPr="003346DE" w14:paraId="501090D1" w14:textId="77777777" w:rsidTr="0029476A">
        <w:tc>
          <w:tcPr>
            <w:tcW w:w="5637" w:type="dxa"/>
            <w:gridSpan w:val="2"/>
            <w:shd w:val="clear" w:color="auto" w:fill="C6D9F1" w:themeFill="text2" w:themeFillTint="33"/>
          </w:tcPr>
          <w:p w14:paraId="315DC2D9" w14:textId="77777777" w:rsidR="00356EE8" w:rsidRPr="003346DE" w:rsidRDefault="00356EE8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Bank Account N</w:t>
            </w:r>
            <w:r w:rsidR="00260692">
              <w:rPr>
                <w:rFonts w:ascii="Arial" w:hAnsi="Arial" w:cs="Arial"/>
                <w:sz w:val="24"/>
                <w:szCs w:val="24"/>
              </w:rPr>
              <w:t>umber</w:t>
            </w:r>
          </w:p>
          <w:p w14:paraId="7508D2AD" w14:textId="77777777" w:rsidR="00356EE8" w:rsidRPr="003346DE" w:rsidRDefault="00356EE8" w:rsidP="000C3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C6D9F1" w:themeFill="text2" w:themeFillTint="33"/>
          </w:tcPr>
          <w:p w14:paraId="6E871A80" w14:textId="77777777" w:rsidR="00356EE8" w:rsidRPr="003346DE" w:rsidRDefault="00356EE8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Sort Code</w:t>
            </w:r>
          </w:p>
        </w:tc>
      </w:tr>
      <w:tr w:rsidR="00356EE8" w:rsidRPr="003346DE" w14:paraId="0529E3A1" w14:textId="77777777" w:rsidTr="0029476A">
        <w:tc>
          <w:tcPr>
            <w:tcW w:w="5637" w:type="dxa"/>
            <w:gridSpan w:val="2"/>
          </w:tcPr>
          <w:p w14:paraId="2690868E" w14:textId="77777777" w:rsidR="00356EE8" w:rsidRPr="003346DE" w:rsidRDefault="00356EE8" w:rsidP="000C3A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6CD41" w14:textId="77777777" w:rsidR="00356EE8" w:rsidRPr="003346DE" w:rsidRDefault="00356EE8" w:rsidP="000C3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B7CFE04" w14:textId="77777777" w:rsidR="00356EE8" w:rsidRPr="003346DE" w:rsidRDefault="00356EE8" w:rsidP="000C3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E8" w:rsidRPr="003346DE" w14:paraId="403627D7" w14:textId="77777777" w:rsidTr="0029476A">
        <w:tc>
          <w:tcPr>
            <w:tcW w:w="2309" w:type="dxa"/>
            <w:shd w:val="clear" w:color="auto" w:fill="C6D9F1" w:themeFill="text2" w:themeFillTint="33"/>
          </w:tcPr>
          <w:p w14:paraId="330E5ADA" w14:textId="77777777" w:rsidR="00356EE8" w:rsidRPr="003346DE" w:rsidRDefault="00356EE8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Signature 1</w:t>
            </w:r>
          </w:p>
          <w:p w14:paraId="48C01BFC" w14:textId="77777777" w:rsidR="00356EE8" w:rsidRPr="00E162F3" w:rsidRDefault="00E162F3" w:rsidP="000C3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B6AF9" w:rsidRPr="00E162F3">
              <w:rPr>
                <w:rFonts w:ascii="Arial" w:hAnsi="Arial" w:cs="Arial"/>
                <w:bCs/>
                <w:sz w:val="20"/>
                <w:szCs w:val="20"/>
              </w:rPr>
              <w:t>An electronic signature will be accepted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328" w:type="dxa"/>
          </w:tcPr>
          <w:p w14:paraId="0CFE74A2" w14:textId="77777777" w:rsidR="00356EE8" w:rsidRPr="003346DE" w:rsidRDefault="00356EE8" w:rsidP="000C3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C6D9F1" w:themeFill="text2" w:themeFillTint="33"/>
          </w:tcPr>
          <w:p w14:paraId="18CD156A" w14:textId="77777777" w:rsidR="00356EE8" w:rsidRPr="003346DE" w:rsidRDefault="00356EE8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 xml:space="preserve">Dated  </w:t>
            </w:r>
          </w:p>
        </w:tc>
        <w:tc>
          <w:tcPr>
            <w:tcW w:w="3242" w:type="dxa"/>
          </w:tcPr>
          <w:p w14:paraId="0EBB3D95" w14:textId="77777777" w:rsidR="00356EE8" w:rsidRPr="003346DE" w:rsidRDefault="00356EE8" w:rsidP="000C3A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6EE8" w:rsidRPr="003346DE" w14:paraId="7CA6E54F" w14:textId="77777777" w:rsidTr="0029476A">
        <w:tc>
          <w:tcPr>
            <w:tcW w:w="2309" w:type="dxa"/>
            <w:shd w:val="clear" w:color="auto" w:fill="C6D9F1" w:themeFill="text2" w:themeFillTint="33"/>
          </w:tcPr>
          <w:p w14:paraId="78A32B1C" w14:textId="77777777" w:rsidR="00356EE8" w:rsidRDefault="00356EE8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>Signature 2</w:t>
            </w:r>
          </w:p>
          <w:p w14:paraId="26B9C05E" w14:textId="77777777" w:rsidR="00356EE8" w:rsidRPr="00E162F3" w:rsidRDefault="00E162F3" w:rsidP="00EB6AF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B6AF9" w:rsidRPr="00E162F3">
              <w:rPr>
                <w:rFonts w:ascii="Arial" w:hAnsi="Arial" w:cs="Arial"/>
                <w:bCs/>
                <w:sz w:val="20"/>
                <w:szCs w:val="20"/>
              </w:rPr>
              <w:t>An electronic signature will be accepted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328" w:type="dxa"/>
          </w:tcPr>
          <w:p w14:paraId="3F159EE7" w14:textId="77777777" w:rsidR="00356EE8" w:rsidRPr="003346DE" w:rsidRDefault="00356EE8" w:rsidP="000C3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C6D9F1" w:themeFill="text2" w:themeFillTint="33"/>
          </w:tcPr>
          <w:p w14:paraId="3B7DEC12" w14:textId="77777777" w:rsidR="00356EE8" w:rsidRPr="003346DE" w:rsidRDefault="00356EE8" w:rsidP="009F127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346DE">
              <w:rPr>
                <w:rFonts w:ascii="Arial" w:hAnsi="Arial" w:cs="Arial"/>
                <w:sz w:val="24"/>
                <w:szCs w:val="24"/>
              </w:rPr>
              <w:t xml:space="preserve">Dated </w:t>
            </w:r>
          </w:p>
        </w:tc>
        <w:tc>
          <w:tcPr>
            <w:tcW w:w="3242" w:type="dxa"/>
          </w:tcPr>
          <w:p w14:paraId="68D63472" w14:textId="77777777" w:rsidR="00356EE8" w:rsidRPr="003346DE" w:rsidRDefault="00356EE8" w:rsidP="000C3A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B7F71F" w14:textId="77777777" w:rsidR="00356EE8" w:rsidRDefault="00356EE8" w:rsidP="000C3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9017A3" w14:textId="77777777" w:rsidR="00EE4916" w:rsidRDefault="00EE4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FE7849B" w14:textId="77777777" w:rsidR="00044AD2" w:rsidRDefault="00044AD2" w:rsidP="000C3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71795" w14:textId="77777777" w:rsidR="00E162F3" w:rsidRPr="003346DE" w:rsidRDefault="00E162F3" w:rsidP="000C3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B090D7" w14:textId="77777777" w:rsidR="000C3A53" w:rsidRPr="003346DE" w:rsidRDefault="009A5C75" w:rsidP="000C3A53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  <w:r w:rsidRPr="003346DE">
        <w:rPr>
          <w:rFonts w:ascii="Arial" w:hAnsi="Arial" w:cs="Arial"/>
          <w:b/>
          <w:color w:val="1F497D" w:themeColor="text2"/>
          <w:sz w:val="28"/>
          <w:szCs w:val="28"/>
        </w:rPr>
        <w:t>Section</w:t>
      </w:r>
      <w:r w:rsidR="00356EE8" w:rsidRPr="003346DE">
        <w:rPr>
          <w:rFonts w:ascii="Arial" w:hAnsi="Arial" w:cs="Arial"/>
          <w:b/>
          <w:color w:val="1F497D" w:themeColor="text2"/>
          <w:sz w:val="28"/>
          <w:szCs w:val="28"/>
        </w:rPr>
        <w:t xml:space="preserve"> 5: Declaration</w:t>
      </w:r>
    </w:p>
    <w:p w14:paraId="55B1362F" w14:textId="77777777" w:rsidR="007363DD" w:rsidRPr="003346DE" w:rsidRDefault="007363DD" w:rsidP="000C3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395"/>
      </w:tblGrid>
      <w:tr w:rsidR="0062291E" w:rsidRPr="003346DE" w14:paraId="50568DBC" w14:textId="77777777" w:rsidTr="0029476A">
        <w:tc>
          <w:tcPr>
            <w:tcW w:w="10173" w:type="dxa"/>
            <w:gridSpan w:val="2"/>
            <w:shd w:val="clear" w:color="auto" w:fill="C6D9F1" w:themeFill="text2" w:themeFillTint="33"/>
          </w:tcPr>
          <w:p w14:paraId="0A789E1E" w14:textId="77777777" w:rsidR="0062291E" w:rsidRPr="00932A93" w:rsidRDefault="00932A93" w:rsidP="00D56E94">
            <w:pPr>
              <w:pStyle w:val="ListParagraph"/>
              <w:numPr>
                <w:ilvl w:val="0"/>
                <w:numId w:val="30"/>
              </w:numPr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awarded the grant, I will provide feedback on how the grant has been used and what difference </w:t>
            </w:r>
            <w:r w:rsidR="004A47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this has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made</w:t>
            </w:r>
            <w:r w:rsidR="004A47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r w:rsidR="00D56E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4A47C8">
              <w:rPr>
                <w:rFonts w:ascii="Arial" w:hAnsi="Arial" w:cs="Arial"/>
                <w:b/>
                <w:bCs/>
                <w:sz w:val="24"/>
                <w:szCs w:val="24"/>
              </w:rPr>
              <w:t>target audience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356EE8" w:rsidRPr="003346DE" w14:paraId="51B4B8AE" w14:textId="77777777" w:rsidTr="0029476A">
        <w:tc>
          <w:tcPr>
            <w:tcW w:w="10173" w:type="dxa"/>
            <w:gridSpan w:val="2"/>
            <w:shd w:val="clear" w:color="auto" w:fill="C6D9F1" w:themeFill="text2" w:themeFillTint="33"/>
          </w:tcPr>
          <w:p w14:paraId="23883EEA" w14:textId="77777777" w:rsidR="00356EE8" w:rsidRPr="00932A93" w:rsidRDefault="00356EE8" w:rsidP="00932A93">
            <w:pPr>
              <w:pStyle w:val="ListParagraph"/>
              <w:numPr>
                <w:ilvl w:val="0"/>
                <w:numId w:val="30"/>
              </w:num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32A93">
              <w:rPr>
                <w:rFonts w:ascii="Arial" w:hAnsi="Arial" w:cs="Arial"/>
                <w:b/>
                <w:bCs/>
                <w:sz w:val="24"/>
                <w:szCs w:val="24"/>
              </w:rPr>
              <w:t>I have read and understood the eligibility</w:t>
            </w:r>
            <w:r w:rsidR="00932A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32A93">
              <w:rPr>
                <w:rFonts w:ascii="Arial" w:hAnsi="Arial" w:cs="Arial"/>
                <w:b/>
                <w:bCs/>
                <w:sz w:val="24"/>
                <w:szCs w:val="24"/>
              </w:rPr>
              <w:t>criteria and confirm to the best of my knowledge the statements in this application are accurate</w:t>
            </w:r>
            <w:r w:rsidR="7C074F57" w:rsidRPr="00932A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true</w:t>
            </w:r>
            <w:r w:rsidR="006F4E21" w:rsidRPr="00932A9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346DE" w:rsidRPr="00932A93">
              <w:rPr>
                <w:rFonts w:ascii="Arial" w:hAnsi="Arial" w:cs="Arial"/>
                <w:b/>
                <w:bCs/>
                <w:sz w:val="24"/>
                <w:szCs w:val="24"/>
              </w:rPr>
              <w:t>(an electronic signature will be accepted).</w:t>
            </w:r>
          </w:p>
          <w:p w14:paraId="3CE253C6" w14:textId="77777777" w:rsidR="00356EE8" w:rsidRPr="003346DE" w:rsidRDefault="00356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E8" w:rsidRPr="003346DE" w14:paraId="2314500B" w14:textId="77777777" w:rsidTr="0029476A">
        <w:tc>
          <w:tcPr>
            <w:tcW w:w="5778" w:type="dxa"/>
          </w:tcPr>
          <w:p w14:paraId="1D1DDEAE" w14:textId="77777777" w:rsidR="009F1272" w:rsidRDefault="009F1272" w:rsidP="009F1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4692B" w14:textId="77777777" w:rsidR="009F1272" w:rsidRDefault="009F1272" w:rsidP="009F1272">
            <w:pPr>
              <w:rPr>
                <w:rFonts w:ascii="Arial" w:hAnsi="Arial" w:cs="Arial"/>
                <w:sz w:val="24"/>
                <w:szCs w:val="24"/>
              </w:rPr>
            </w:pPr>
            <w:r w:rsidRPr="00B31638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447353B0" w14:textId="77777777" w:rsidR="00356EE8" w:rsidRPr="003346DE" w:rsidRDefault="00356EE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5E6234" w14:textId="77777777" w:rsidR="009F1272" w:rsidRDefault="009F1272" w:rsidP="009F1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A2183" w14:textId="77777777" w:rsidR="00356EE8" w:rsidRPr="003346DE" w:rsidRDefault="00B3163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3163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D4F8B57" w14:textId="77777777" w:rsidR="00B279F3" w:rsidRPr="0029476A" w:rsidRDefault="00B279F3" w:rsidP="00B279F3">
      <w:pPr>
        <w:pStyle w:val="Heading2"/>
        <w:rPr>
          <w:rFonts w:ascii="Arial" w:hAnsi="Arial" w:cs="Arial"/>
          <w:color w:val="1F497D" w:themeColor="text2"/>
          <w:sz w:val="28"/>
          <w:szCs w:val="28"/>
        </w:rPr>
      </w:pPr>
      <w:r w:rsidRPr="0029476A">
        <w:rPr>
          <w:rFonts w:ascii="Arial" w:hAnsi="Arial" w:cs="Arial"/>
          <w:color w:val="1F497D" w:themeColor="text2"/>
          <w:sz w:val="28"/>
          <w:szCs w:val="28"/>
        </w:rPr>
        <w:t>Data Protection Act 2018</w:t>
      </w:r>
    </w:p>
    <w:p w14:paraId="4FA15E2C" w14:textId="77777777" w:rsidR="00B279F3" w:rsidRDefault="00B279F3" w:rsidP="00B279F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319A"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z w:val="24"/>
          <w:szCs w:val="24"/>
        </w:rPr>
        <w:t xml:space="preserve"> information you provide on </w:t>
      </w:r>
      <w:r w:rsidR="007F1455">
        <w:rPr>
          <w:rFonts w:ascii="Arial" w:hAnsi="Arial" w:cs="Arial"/>
          <w:color w:val="000000"/>
          <w:sz w:val="24"/>
          <w:szCs w:val="24"/>
        </w:rPr>
        <w:t>your application</w:t>
      </w:r>
      <w:r w:rsidRPr="002C319A">
        <w:rPr>
          <w:rFonts w:ascii="Arial" w:hAnsi="Arial" w:cs="Arial"/>
          <w:color w:val="000000"/>
          <w:sz w:val="24"/>
          <w:szCs w:val="24"/>
        </w:rPr>
        <w:t xml:space="preserve"> shall be kept in a secure, electronic filing system and not shared with any other parties</w:t>
      </w:r>
      <w:r w:rsidR="00964DF8">
        <w:rPr>
          <w:rFonts w:ascii="Arial" w:hAnsi="Arial" w:cs="Arial"/>
          <w:color w:val="000000"/>
          <w:sz w:val="24"/>
          <w:szCs w:val="24"/>
        </w:rPr>
        <w:t xml:space="preserve"> </w:t>
      </w:r>
      <w:r w:rsidR="007F1455">
        <w:rPr>
          <w:rFonts w:ascii="Arial" w:hAnsi="Arial" w:cs="Arial"/>
          <w:color w:val="000000"/>
          <w:sz w:val="24"/>
          <w:szCs w:val="24"/>
        </w:rPr>
        <w:t>and may be used</w:t>
      </w:r>
      <w:r w:rsidRPr="002C319A">
        <w:rPr>
          <w:rFonts w:ascii="Arial" w:hAnsi="Arial" w:cs="Arial"/>
          <w:color w:val="000000"/>
          <w:sz w:val="24"/>
          <w:szCs w:val="24"/>
        </w:rPr>
        <w:t xml:space="preserve"> for anonymised statistical data reporting. </w:t>
      </w:r>
    </w:p>
    <w:p w14:paraId="7CA6A874" w14:textId="77777777" w:rsidR="00592DED" w:rsidRDefault="00592DED" w:rsidP="00B279F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996E9E" w14:textId="77777777" w:rsidR="00592DED" w:rsidRPr="001D2928" w:rsidRDefault="00A4421F" w:rsidP="00592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pict w14:anchorId="23C31313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69pt;margin-top:25.25pt;width:21.75pt;height:21pt;z-index:251706368;mso-width-relative:margin;mso-height-relative:margin" fillcolor="white [3201]" strokecolor="white [3212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2">
              <w:txbxContent>
                <w:p w14:paraId="3CFDE0D9" w14:textId="77777777" w:rsidR="007F1455" w:rsidRDefault="007F1455" w:rsidP="00592DED"/>
              </w:txbxContent>
            </v:textbox>
          </v:shape>
        </w:pict>
      </w:r>
      <w:r w:rsidR="007F1455">
        <w:rPr>
          <w:rFonts w:ascii="Arial" w:hAnsi="Arial" w:cs="Arial"/>
          <w:color w:val="000000"/>
          <w:sz w:val="24"/>
          <w:szCs w:val="24"/>
        </w:rPr>
        <w:t xml:space="preserve">Should </w:t>
      </w:r>
      <w:r w:rsidR="00592DED">
        <w:rPr>
          <w:rFonts w:ascii="Arial" w:hAnsi="Arial" w:cs="Arial"/>
          <w:color w:val="000000"/>
          <w:sz w:val="24"/>
          <w:szCs w:val="24"/>
        </w:rPr>
        <w:t xml:space="preserve">your application </w:t>
      </w:r>
      <w:r w:rsidR="007F1455">
        <w:rPr>
          <w:rFonts w:ascii="Arial" w:hAnsi="Arial" w:cs="Arial"/>
          <w:color w:val="000000"/>
          <w:sz w:val="24"/>
          <w:szCs w:val="24"/>
        </w:rPr>
        <w:t>not satisfy</w:t>
      </w:r>
      <w:r w:rsidR="00592DED">
        <w:rPr>
          <w:rFonts w:ascii="Arial" w:hAnsi="Arial" w:cs="Arial"/>
          <w:color w:val="000000"/>
          <w:sz w:val="24"/>
          <w:szCs w:val="24"/>
        </w:rPr>
        <w:t xml:space="preserve"> our criteria but </w:t>
      </w:r>
      <w:r w:rsidR="007F1455">
        <w:rPr>
          <w:rFonts w:ascii="Arial" w:hAnsi="Arial" w:cs="Arial"/>
          <w:color w:val="000000"/>
          <w:sz w:val="24"/>
          <w:szCs w:val="24"/>
        </w:rPr>
        <w:t>that</w:t>
      </w:r>
      <w:r w:rsidR="00592DED">
        <w:rPr>
          <w:rFonts w:ascii="Arial" w:hAnsi="Arial" w:cs="Arial"/>
          <w:color w:val="000000"/>
          <w:sz w:val="24"/>
          <w:szCs w:val="24"/>
        </w:rPr>
        <w:t xml:space="preserve"> of other funding streams across </w:t>
      </w:r>
      <w:r w:rsidR="00964DF8">
        <w:rPr>
          <w:rFonts w:ascii="Arial" w:hAnsi="Arial" w:cs="Arial"/>
          <w:color w:val="000000"/>
          <w:sz w:val="24"/>
          <w:szCs w:val="24"/>
        </w:rPr>
        <w:t>the</w:t>
      </w:r>
      <w:r w:rsidR="00592DED">
        <w:rPr>
          <w:rFonts w:ascii="Arial" w:hAnsi="Arial" w:cs="Arial"/>
          <w:color w:val="000000"/>
          <w:sz w:val="24"/>
          <w:szCs w:val="24"/>
        </w:rPr>
        <w:t xml:space="preserve"> Forth Valley Health and Social Care Partnership, please tick the box to permit </w:t>
      </w:r>
      <w:r w:rsidR="007F1455">
        <w:rPr>
          <w:rFonts w:ascii="Arial" w:hAnsi="Arial" w:cs="Arial"/>
          <w:color w:val="000000"/>
          <w:sz w:val="24"/>
          <w:szCs w:val="24"/>
        </w:rPr>
        <w:t>forwarding of</w:t>
      </w:r>
      <w:r w:rsidR="00592DED">
        <w:rPr>
          <w:rFonts w:ascii="Arial" w:hAnsi="Arial" w:cs="Arial"/>
          <w:color w:val="000000"/>
          <w:sz w:val="24"/>
          <w:szCs w:val="24"/>
        </w:rPr>
        <w:t xml:space="preserve"> your application. </w:t>
      </w:r>
    </w:p>
    <w:p w14:paraId="39355C45" w14:textId="77777777" w:rsidR="00592DED" w:rsidRDefault="00592DED" w:rsidP="009F1272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4F2197BC" w14:textId="77777777" w:rsidR="00D909CA" w:rsidRDefault="0062291E" w:rsidP="009F1272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We would like to share information with you about Health Promotion activities</w:t>
      </w:r>
      <w:r w:rsidR="00CD5090">
        <w:rPr>
          <w:rFonts w:ascii="Arial" w:hAnsi="Arial" w:cs="Arial"/>
          <w:b w:val="0"/>
          <w:sz w:val="24"/>
          <w:szCs w:val="24"/>
        </w:rPr>
        <w:t xml:space="preserve"> including those delivered by external </w:t>
      </w:r>
      <w:r w:rsidR="007F1455">
        <w:rPr>
          <w:rFonts w:ascii="Arial" w:hAnsi="Arial" w:cs="Arial"/>
          <w:b w:val="0"/>
          <w:sz w:val="24"/>
          <w:szCs w:val="24"/>
        </w:rPr>
        <w:t>partners that</w:t>
      </w:r>
      <w:r>
        <w:rPr>
          <w:rFonts w:ascii="Arial" w:hAnsi="Arial" w:cs="Arial"/>
          <w:b w:val="0"/>
          <w:sz w:val="24"/>
          <w:szCs w:val="24"/>
        </w:rPr>
        <w:t xml:space="preserve"> may be relevant to your organisation/client group. </w:t>
      </w:r>
    </w:p>
    <w:p w14:paraId="56C6EAE0" w14:textId="77777777" w:rsidR="0062291E" w:rsidRDefault="00A4421F" w:rsidP="009F1272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en-US" w:eastAsia="zh-TW"/>
        </w:rPr>
        <w:pict w14:anchorId="0DBF8537">
          <v:shape id="_x0000_s1060" type="#_x0000_t202" style="position:absolute;margin-left:299pt;margin-top:1.15pt;width:21.75pt;height:21pt;z-index:251694080;mso-width-relative:margin;mso-height-relative:margin" fillcolor="white [3201]" strokecolor="white [3212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0">
              <w:txbxContent>
                <w:p w14:paraId="261177C4" w14:textId="77777777" w:rsidR="007F1455" w:rsidRDefault="007F1455"/>
              </w:txbxContent>
            </v:textbox>
          </v:shape>
        </w:pict>
      </w:r>
      <w:r w:rsidR="0062291E" w:rsidRPr="00D909CA">
        <w:rPr>
          <w:rFonts w:ascii="Arial" w:hAnsi="Arial" w:cs="Arial"/>
          <w:sz w:val="24"/>
          <w:szCs w:val="24"/>
        </w:rPr>
        <w:t xml:space="preserve">If you </w:t>
      </w:r>
      <w:r w:rsidR="00D909CA" w:rsidRPr="00D909CA">
        <w:rPr>
          <w:rFonts w:ascii="Arial" w:hAnsi="Arial" w:cs="Arial"/>
          <w:sz w:val="24"/>
          <w:szCs w:val="24"/>
        </w:rPr>
        <w:t>would like to</w:t>
      </w:r>
      <w:r w:rsidR="0062291E" w:rsidRPr="00D909CA">
        <w:rPr>
          <w:rFonts w:ascii="Arial" w:hAnsi="Arial" w:cs="Arial"/>
          <w:sz w:val="24"/>
          <w:szCs w:val="24"/>
        </w:rPr>
        <w:t xml:space="preserve"> receive this, please tick the box</w:t>
      </w:r>
      <w:r w:rsidR="0062291E">
        <w:rPr>
          <w:rFonts w:ascii="Arial" w:hAnsi="Arial" w:cs="Arial"/>
          <w:b w:val="0"/>
          <w:sz w:val="24"/>
          <w:szCs w:val="24"/>
        </w:rPr>
        <w:t xml:space="preserve">. </w:t>
      </w:r>
    </w:p>
    <w:p w14:paraId="282D7C93" w14:textId="77777777" w:rsidR="006D2444" w:rsidRDefault="006D2444" w:rsidP="009F1272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7410EE23" w14:textId="77777777" w:rsidR="006D2444" w:rsidRDefault="006D2444" w:rsidP="009F1272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488CB3A5" w14:textId="77777777" w:rsidR="006D2444" w:rsidRPr="00044AD2" w:rsidRDefault="006D2444" w:rsidP="006D2444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5A8BC269">
        <w:rPr>
          <w:rFonts w:ascii="Arial" w:hAnsi="Arial" w:cs="Arial"/>
          <w:sz w:val="24"/>
          <w:szCs w:val="24"/>
        </w:rPr>
        <w:t>Please submit applications</w:t>
      </w:r>
      <w:r w:rsidR="00964DF8">
        <w:rPr>
          <w:rFonts w:ascii="Arial" w:hAnsi="Arial" w:cs="Arial"/>
          <w:sz w:val="24"/>
          <w:szCs w:val="24"/>
        </w:rPr>
        <w:t xml:space="preserve"> to</w:t>
      </w:r>
      <w:r w:rsidRPr="5A8BC2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FB50D0" w:rsidRPr="00BC76F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fv.hpgrants@nhs.scot</w:t>
        </w:r>
      </w:hyperlink>
      <w:r w:rsidR="00FB50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8D48F64" w14:textId="77777777" w:rsidR="006D2444" w:rsidRPr="00044AD2" w:rsidRDefault="006D2444" w:rsidP="006D2444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sectPr w:rsidR="006D2444" w:rsidRPr="00044AD2" w:rsidSect="00CC4591">
      <w:footerReference w:type="default" r:id="rId15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C7416" w14:textId="77777777" w:rsidR="00A4421F" w:rsidRDefault="00A4421F" w:rsidP="002A1A55">
      <w:pPr>
        <w:spacing w:after="0" w:line="240" w:lineRule="auto"/>
      </w:pPr>
      <w:r>
        <w:separator/>
      </w:r>
    </w:p>
  </w:endnote>
  <w:endnote w:type="continuationSeparator" w:id="0">
    <w:p w14:paraId="7DC6D876" w14:textId="77777777" w:rsidR="00A4421F" w:rsidRDefault="00A4421F" w:rsidP="002A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9621204"/>
      <w:docPartObj>
        <w:docPartGallery w:val="Page Numbers (Bottom of Page)"/>
        <w:docPartUnique/>
      </w:docPartObj>
    </w:sdtPr>
    <w:sdtEndPr/>
    <w:sdtContent>
      <w:p w14:paraId="0F2AE201" w14:textId="77777777" w:rsidR="007F1455" w:rsidRPr="009F1272" w:rsidRDefault="007F1455">
        <w:pPr>
          <w:pStyle w:val="Footer"/>
          <w:jc w:val="right"/>
          <w:rPr>
            <w:rFonts w:ascii="Arial" w:hAnsi="Arial" w:cs="Arial"/>
          </w:rPr>
        </w:pPr>
        <w:r w:rsidRPr="009F1272">
          <w:rPr>
            <w:rFonts w:ascii="Arial" w:hAnsi="Arial" w:cs="Arial"/>
          </w:rPr>
          <w:t xml:space="preserve">Page </w:t>
        </w:r>
        <w:r w:rsidR="000C6774" w:rsidRPr="009F1272">
          <w:rPr>
            <w:rFonts w:ascii="Arial" w:hAnsi="Arial" w:cs="Arial"/>
          </w:rPr>
          <w:fldChar w:fldCharType="begin"/>
        </w:r>
        <w:r w:rsidRPr="009F1272">
          <w:rPr>
            <w:rFonts w:ascii="Arial" w:hAnsi="Arial" w:cs="Arial"/>
          </w:rPr>
          <w:instrText xml:space="preserve"> PAGE   \* MERGEFORMAT </w:instrText>
        </w:r>
        <w:r w:rsidR="000C6774" w:rsidRPr="009F1272">
          <w:rPr>
            <w:rFonts w:ascii="Arial" w:hAnsi="Arial" w:cs="Arial"/>
          </w:rPr>
          <w:fldChar w:fldCharType="separate"/>
        </w:r>
        <w:r w:rsidR="007A42F3">
          <w:rPr>
            <w:rFonts w:ascii="Arial" w:hAnsi="Arial" w:cs="Arial"/>
            <w:noProof/>
          </w:rPr>
          <w:t>1</w:t>
        </w:r>
        <w:r w:rsidR="000C6774" w:rsidRPr="009F1272">
          <w:rPr>
            <w:rFonts w:ascii="Arial" w:hAnsi="Arial" w:cs="Arial"/>
          </w:rPr>
          <w:fldChar w:fldCharType="end"/>
        </w:r>
      </w:p>
    </w:sdtContent>
  </w:sdt>
  <w:p w14:paraId="7B2CF064" w14:textId="77777777" w:rsidR="007F1455" w:rsidRDefault="007F1455" w:rsidP="77D30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7BA5" w14:textId="77777777" w:rsidR="00A4421F" w:rsidRDefault="00A4421F" w:rsidP="002A1A55">
      <w:pPr>
        <w:spacing w:after="0" w:line="240" w:lineRule="auto"/>
      </w:pPr>
      <w:r>
        <w:separator/>
      </w:r>
    </w:p>
  </w:footnote>
  <w:footnote w:type="continuationSeparator" w:id="0">
    <w:p w14:paraId="2C0A22E9" w14:textId="77777777" w:rsidR="00A4421F" w:rsidRDefault="00A4421F" w:rsidP="002A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4205"/>
    <w:multiLevelType w:val="hybridMultilevel"/>
    <w:tmpl w:val="DD12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6BD"/>
    <w:multiLevelType w:val="hybridMultilevel"/>
    <w:tmpl w:val="5636E1C2"/>
    <w:lvl w:ilvl="0" w:tplc="5A307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C7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21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89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4F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8F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26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C2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48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2BF"/>
    <w:multiLevelType w:val="hybridMultilevel"/>
    <w:tmpl w:val="C2A2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A45"/>
    <w:multiLevelType w:val="hybridMultilevel"/>
    <w:tmpl w:val="464C697A"/>
    <w:lvl w:ilvl="0" w:tplc="E6CE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67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88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2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0F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E9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65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C9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87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6EAB"/>
    <w:multiLevelType w:val="hybridMultilevel"/>
    <w:tmpl w:val="86005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5200"/>
    <w:multiLevelType w:val="hybridMultilevel"/>
    <w:tmpl w:val="5A84DBD4"/>
    <w:lvl w:ilvl="0" w:tplc="F4F4E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AF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81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83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4B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4C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A9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27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81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A22"/>
    <w:multiLevelType w:val="hybridMultilevel"/>
    <w:tmpl w:val="16CE2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2677"/>
    <w:multiLevelType w:val="multilevel"/>
    <w:tmpl w:val="DCB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2270E"/>
    <w:multiLevelType w:val="hybridMultilevel"/>
    <w:tmpl w:val="EF52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1809"/>
    <w:multiLevelType w:val="hybridMultilevel"/>
    <w:tmpl w:val="0CF42870"/>
    <w:lvl w:ilvl="0" w:tplc="9F6A3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A1387"/>
    <w:multiLevelType w:val="hybridMultilevel"/>
    <w:tmpl w:val="E3BE9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F7F46"/>
    <w:multiLevelType w:val="hybridMultilevel"/>
    <w:tmpl w:val="EAE05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2F5A"/>
    <w:multiLevelType w:val="hybridMultilevel"/>
    <w:tmpl w:val="AD0420F0"/>
    <w:lvl w:ilvl="0" w:tplc="E08CE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52381"/>
    <w:multiLevelType w:val="hybridMultilevel"/>
    <w:tmpl w:val="7EB08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3CC6"/>
    <w:multiLevelType w:val="hybridMultilevel"/>
    <w:tmpl w:val="8E4802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6733E"/>
    <w:multiLevelType w:val="hybridMultilevel"/>
    <w:tmpl w:val="BB621002"/>
    <w:lvl w:ilvl="0" w:tplc="3BA6C2AC">
      <w:start w:val="1"/>
      <w:numFmt w:val="bullet"/>
      <w:lvlText w:val="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128A8"/>
    <w:multiLevelType w:val="multilevel"/>
    <w:tmpl w:val="E7C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85F30"/>
    <w:multiLevelType w:val="hybridMultilevel"/>
    <w:tmpl w:val="56406414"/>
    <w:lvl w:ilvl="0" w:tplc="EC2E3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751F"/>
    <w:multiLevelType w:val="hybridMultilevel"/>
    <w:tmpl w:val="EFF880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C55194"/>
    <w:multiLevelType w:val="hybridMultilevel"/>
    <w:tmpl w:val="CBE80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E315E"/>
    <w:multiLevelType w:val="hybridMultilevel"/>
    <w:tmpl w:val="E05C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44E70">
      <w:numFmt w:val="bullet"/>
      <w:lvlText w:val="•"/>
      <w:lvlJc w:val="left"/>
      <w:pPr>
        <w:ind w:left="1440" w:hanging="360"/>
      </w:pPr>
      <w:rPr>
        <w:rFonts w:ascii="Gotham-Book" w:eastAsiaTheme="minorHAnsi" w:hAnsi="Gotham-Book" w:cs="Gotham-Book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F7BAF"/>
    <w:multiLevelType w:val="multilevel"/>
    <w:tmpl w:val="6990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2E1312"/>
    <w:multiLevelType w:val="hybridMultilevel"/>
    <w:tmpl w:val="A8927E66"/>
    <w:lvl w:ilvl="0" w:tplc="0F523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B6E7F"/>
    <w:multiLevelType w:val="hybridMultilevel"/>
    <w:tmpl w:val="AA16A368"/>
    <w:lvl w:ilvl="0" w:tplc="883CEA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FA44E70">
      <w:numFmt w:val="bullet"/>
      <w:lvlText w:val="•"/>
      <w:lvlJc w:val="left"/>
      <w:pPr>
        <w:ind w:left="1440" w:hanging="360"/>
      </w:pPr>
      <w:rPr>
        <w:rFonts w:ascii="Gotham-Book" w:eastAsiaTheme="minorHAnsi" w:hAnsi="Gotham-Book" w:cs="Gotham-Book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A29D8"/>
    <w:multiLevelType w:val="multilevel"/>
    <w:tmpl w:val="13D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9B4281"/>
    <w:multiLevelType w:val="multilevel"/>
    <w:tmpl w:val="476E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7E506A"/>
    <w:multiLevelType w:val="hybridMultilevel"/>
    <w:tmpl w:val="6498B2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A44E70">
      <w:numFmt w:val="bullet"/>
      <w:lvlText w:val="•"/>
      <w:lvlJc w:val="left"/>
      <w:pPr>
        <w:ind w:left="1440" w:hanging="360"/>
      </w:pPr>
      <w:rPr>
        <w:rFonts w:ascii="Gotham-Book" w:eastAsiaTheme="minorHAnsi" w:hAnsi="Gotham-Book" w:cs="Gotham-Book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858E4"/>
    <w:multiLevelType w:val="hybridMultilevel"/>
    <w:tmpl w:val="BF48E9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15C25E3"/>
    <w:multiLevelType w:val="hybridMultilevel"/>
    <w:tmpl w:val="878C8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A19B8"/>
    <w:multiLevelType w:val="hybridMultilevel"/>
    <w:tmpl w:val="D88C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1"/>
  </w:num>
  <w:num w:numId="5">
    <w:abstractNumId w:val="25"/>
  </w:num>
  <w:num w:numId="6">
    <w:abstractNumId w:val="15"/>
  </w:num>
  <w:num w:numId="7">
    <w:abstractNumId w:val="24"/>
  </w:num>
  <w:num w:numId="8">
    <w:abstractNumId w:val="16"/>
  </w:num>
  <w:num w:numId="9">
    <w:abstractNumId w:val="28"/>
  </w:num>
  <w:num w:numId="10">
    <w:abstractNumId w:val="10"/>
  </w:num>
  <w:num w:numId="11">
    <w:abstractNumId w:val="18"/>
  </w:num>
  <w:num w:numId="12">
    <w:abstractNumId w:val="13"/>
  </w:num>
  <w:num w:numId="13">
    <w:abstractNumId w:val="29"/>
  </w:num>
  <w:num w:numId="14">
    <w:abstractNumId w:val="12"/>
  </w:num>
  <w:num w:numId="15">
    <w:abstractNumId w:val="9"/>
  </w:num>
  <w:num w:numId="16">
    <w:abstractNumId w:val="20"/>
  </w:num>
  <w:num w:numId="17">
    <w:abstractNumId w:val="26"/>
  </w:num>
  <w:num w:numId="18">
    <w:abstractNumId w:val="23"/>
  </w:num>
  <w:num w:numId="19">
    <w:abstractNumId w:val="22"/>
  </w:num>
  <w:num w:numId="20">
    <w:abstractNumId w:val="8"/>
  </w:num>
  <w:num w:numId="21">
    <w:abstractNumId w:val="2"/>
  </w:num>
  <w:num w:numId="22">
    <w:abstractNumId w:val="17"/>
  </w:num>
  <w:num w:numId="23">
    <w:abstractNumId w:val="6"/>
  </w:num>
  <w:num w:numId="24">
    <w:abstractNumId w:val="4"/>
  </w:num>
  <w:num w:numId="25">
    <w:abstractNumId w:val="27"/>
  </w:num>
  <w:num w:numId="26">
    <w:abstractNumId w:val="14"/>
  </w:num>
  <w:num w:numId="27">
    <w:abstractNumId w:val="7"/>
  </w:num>
  <w:num w:numId="28">
    <w:abstractNumId w:val="11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9B5"/>
    <w:rsid w:val="00001EEE"/>
    <w:rsid w:val="00002D0D"/>
    <w:rsid w:val="00006B46"/>
    <w:rsid w:val="0001089A"/>
    <w:rsid w:val="00017019"/>
    <w:rsid w:val="00021B3C"/>
    <w:rsid w:val="00042DA4"/>
    <w:rsid w:val="00044AD2"/>
    <w:rsid w:val="00044DF0"/>
    <w:rsid w:val="000475C4"/>
    <w:rsid w:val="00064C0F"/>
    <w:rsid w:val="00070B9B"/>
    <w:rsid w:val="00085D8D"/>
    <w:rsid w:val="000A43C6"/>
    <w:rsid w:val="000B4739"/>
    <w:rsid w:val="000B62EF"/>
    <w:rsid w:val="000C3A53"/>
    <w:rsid w:val="000C6774"/>
    <w:rsid w:val="000D33F0"/>
    <w:rsid w:val="000E4CDC"/>
    <w:rsid w:val="000F7A57"/>
    <w:rsid w:val="0010055D"/>
    <w:rsid w:val="00111A6E"/>
    <w:rsid w:val="001428AC"/>
    <w:rsid w:val="00150895"/>
    <w:rsid w:val="00150EA3"/>
    <w:rsid w:val="00163889"/>
    <w:rsid w:val="00185AC9"/>
    <w:rsid w:val="001A1672"/>
    <w:rsid w:val="001A48D0"/>
    <w:rsid w:val="001B399C"/>
    <w:rsid w:val="001C648D"/>
    <w:rsid w:val="001D2838"/>
    <w:rsid w:val="00206868"/>
    <w:rsid w:val="00211472"/>
    <w:rsid w:val="00243BF3"/>
    <w:rsid w:val="0024654C"/>
    <w:rsid w:val="00260692"/>
    <w:rsid w:val="00262766"/>
    <w:rsid w:val="00271A5E"/>
    <w:rsid w:val="00284FA2"/>
    <w:rsid w:val="00293885"/>
    <w:rsid w:val="0029476A"/>
    <w:rsid w:val="002A1A55"/>
    <w:rsid w:val="002A22A1"/>
    <w:rsid w:val="002C6DD5"/>
    <w:rsid w:val="002C75C5"/>
    <w:rsid w:val="002D2D45"/>
    <w:rsid w:val="002E4922"/>
    <w:rsid w:val="00315EE5"/>
    <w:rsid w:val="003346DE"/>
    <w:rsid w:val="0034238B"/>
    <w:rsid w:val="00346DCF"/>
    <w:rsid w:val="00352642"/>
    <w:rsid w:val="00356EE8"/>
    <w:rsid w:val="003813A4"/>
    <w:rsid w:val="003A1C43"/>
    <w:rsid w:val="003A6125"/>
    <w:rsid w:val="003F0AC9"/>
    <w:rsid w:val="0042046E"/>
    <w:rsid w:val="004222EF"/>
    <w:rsid w:val="00443E13"/>
    <w:rsid w:val="004475DE"/>
    <w:rsid w:val="00464917"/>
    <w:rsid w:val="004A47C8"/>
    <w:rsid w:val="004A6E24"/>
    <w:rsid w:val="004D5A68"/>
    <w:rsid w:val="004E30BB"/>
    <w:rsid w:val="004F0C2F"/>
    <w:rsid w:val="004F1EE3"/>
    <w:rsid w:val="004F229E"/>
    <w:rsid w:val="004F252C"/>
    <w:rsid w:val="004F6D71"/>
    <w:rsid w:val="00501FEA"/>
    <w:rsid w:val="005046CA"/>
    <w:rsid w:val="0050625F"/>
    <w:rsid w:val="00515D87"/>
    <w:rsid w:val="00517E97"/>
    <w:rsid w:val="00530243"/>
    <w:rsid w:val="005518B4"/>
    <w:rsid w:val="00552F2A"/>
    <w:rsid w:val="00566000"/>
    <w:rsid w:val="00592DED"/>
    <w:rsid w:val="005A39A3"/>
    <w:rsid w:val="005B68B5"/>
    <w:rsid w:val="005C217A"/>
    <w:rsid w:val="005D5FB9"/>
    <w:rsid w:val="005E2EC2"/>
    <w:rsid w:val="005F4EF8"/>
    <w:rsid w:val="00603A67"/>
    <w:rsid w:val="0061733F"/>
    <w:rsid w:val="00620989"/>
    <w:rsid w:val="0062291E"/>
    <w:rsid w:val="00636B11"/>
    <w:rsid w:val="006373E3"/>
    <w:rsid w:val="00651EDB"/>
    <w:rsid w:val="00660F06"/>
    <w:rsid w:val="00665C3C"/>
    <w:rsid w:val="006814D4"/>
    <w:rsid w:val="006856F9"/>
    <w:rsid w:val="00695D35"/>
    <w:rsid w:val="006D2444"/>
    <w:rsid w:val="006E3AA5"/>
    <w:rsid w:val="006E5456"/>
    <w:rsid w:val="006E5B1D"/>
    <w:rsid w:val="006F4E21"/>
    <w:rsid w:val="007363DD"/>
    <w:rsid w:val="007533AD"/>
    <w:rsid w:val="007874ED"/>
    <w:rsid w:val="00791658"/>
    <w:rsid w:val="00791AE8"/>
    <w:rsid w:val="0079285E"/>
    <w:rsid w:val="007A42F3"/>
    <w:rsid w:val="007D0C57"/>
    <w:rsid w:val="007E624B"/>
    <w:rsid w:val="007F1455"/>
    <w:rsid w:val="00804EB5"/>
    <w:rsid w:val="00833B70"/>
    <w:rsid w:val="008348E7"/>
    <w:rsid w:val="00842047"/>
    <w:rsid w:val="00866B90"/>
    <w:rsid w:val="008729EB"/>
    <w:rsid w:val="008842E7"/>
    <w:rsid w:val="008907CB"/>
    <w:rsid w:val="008D05A1"/>
    <w:rsid w:val="008E0F76"/>
    <w:rsid w:val="008E468E"/>
    <w:rsid w:val="008F6B5D"/>
    <w:rsid w:val="00925208"/>
    <w:rsid w:val="00932A93"/>
    <w:rsid w:val="00940196"/>
    <w:rsid w:val="00954212"/>
    <w:rsid w:val="00964DF8"/>
    <w:rsid w:val="0097113B"/>
    <w:rsid w:val="009751F0"/>
    <w:rsid w:val="00980F51"/>
    <w:rsid w:val="00983983"/>
    <w:rsid w:val="00990F5B"/>
    <w:rsid w:val="009949B5"/>
    <w:rsid w:val="009A5C75"/>
    <w:rsid w:val="009D3787"/>
    <w:rsid w:val="009E0469"/>
    <w:rsid w:val="009E5650"/>
    <w:rsid w:val="009F1272"/>
    <w:rsid w:val="009F56F8"/>
    <w:rsid w:val="00A03ACB"/>
    <w:rsid w:val="00A053CB"/>
    <w:rsid w:val="00A171E1"/>
    <w:rsid w:val="00A322D3"/>
    <w:rsid w:val="00A403BC"/>
    <w:rsid w:val="00A4421F"/>
    <w:rsid w:val="00A566FB"/>
    <w:rsid w:val="00A56993"/>
    <w:rsid w:val="00A60219"/>
    <w:rsid w:val="00A6731E"/>
    <w:rsid w:val="00AA16DB"/>
    <w:rsid w:val="00AB3085"/>
    <w:rsid w:val="00AB53DC"/>
    <w:rsid w:val="00AC1EF1"/>
    <w:rsid w:val="00AC37C3"/>
    <w:rsid w:val="00AC3C69"/>
    <w:rsid w:val="00AD32AB"/>
    <w:rsid w:val="00B14B34"/>
    <w:rsid w:val="00B21FA0"/>
    <w:rsid w:val="00B23168"/>
    <w:rsid w:val="00B279F3"/>
    <w:rsid w:val="00B31638"/>
    <w:rsid w:val="00B37978"/>
    <w:rsid w:val="00B51559"/>
    <w:rsid w:val="00B72A3B"/>
    <w:rsid w:val="00B734EE"/>
    <w:rsid w:val="00B926B1"/>
    <w:rsid w:val="00B9549B"/>
    <w:rsid w:val="00BA6799"/>
    <w:rsid w:val="00BB2756"/>
    <w:rsid w:val="00BC6B74"/>
    <w:rsid w:val="00BF08F1"/>
    <w:rsid w:val="00BF52B3"/>
    <w:rsid w:val="00BF6111"/>
    <w:rsid w:val="00C06BF8"/>
    <w:rsid w:val="00C16E14"/>
    <w:rsid w:val="00C170D8"/>
    <w:rsid w:val="00C17F2B"/>
    <w:rsid w:val="00C239B8"/>
    <w:rsid w:val="00C63767"/>
    <w:rsid w:val="00C63F4A"/>
    <w:rsid w:val="00C665D1"/>
    <w:rsid w:val="00C91AD1"/>
    <w:rsid w:val="00C95E1D"/>
    <w:rsid w:val="00C970C1"/>
    <w:rsid w:val="00CA6D8B"/>
    <w:rsid w:val="00CC4591"/>
    <w:rsid w:val="00CC486E"/>
    <w:rsid w:val="00CD5090"/>
    <w:rsid w:val="00CD579C"/>
    <w:rsid w:val="00CD6271"/>
    <w:rsid w:val="00CE1843"/>
    <w:rsid w:val="00CE7B3D"/>
    <w:rsid w:val="00CF7D32"/>
    <w:rsid w:val="00D035F8"/>
    <w:rsid w:val="00D04FC5"/>
    <w:rsid w:val="00D155AA"/>
    <w:rsid w:val="00D22645"/>
    <w:rsid w:val="00D31E15"/>
    <w:rsid w:val="00D50AB9"/>
    <w:rsid w:val="00D56E94"/>
    <w:rsid w:val="00D60FAB"/>
    <w:rsid w:val="00D6113F"/>
    <w:rsid w:val="00D612E1"/>
    <w:rsid w:val="00D77F4B"/>
    <w:rsid w:val="00D82BD7"/>
    <w:rsid w:val="00D87BB5"/>
    <w:rsid w:val="00D909CA"/>
    <w:rsid w:val="00D90C5F"/>
    <w:rsid w:val="00D92BCF"/>
    <w:rsid w:val="00DA084D"/>
    <w:rsid w:val="00DA308A"/>
    <w:rsid w:val="00DB209D"/>
    <w:rsid w:val="00DC200D"/>
    <w:rsid w:val="00DD082C"/>
    <w:rsid w:val="00E162F3"/>
    <w:rsid w:val="00E42B7D"/>
    <w:rsid w:val="00E553C2"/>
    <w:rsid w:val="00E67835"/>
    <w:rsid w:val="00EA0B4B"/>
    <w:rsid w:val="00EB6AF9"/>
    <w:rsid w:val="00ED7BD7"/>
    <w:rsid w:val="00EE3DAF"/>
    <w:rsid w:val="00EE4916"/>
    <w:rsid w:val="00EE4B57"/>
    <w:rsid w:val="00EF0ACE"/>
    <w:rsid w:val="00F07C2A"/>
    <w:rsid w:val="00F150FF"/>
    <w:rsid w:val="00F2311B"/>
    <w:rsid w:val="00F24904"/>
    <w:rsid w:val="00F271F7"/>
    <w:rsid w:val="00F36B12"/>
    <w:rsid w:val="00F94C01"/>
    <w:rsid w:val="00FB0689"/>
    <w:rsid w:val="00FB50D0"/>
    <w:rsid w:val="00FC2186"/>
    <w:rsid w:val="00FE5615"/>
    <w:rsid w:val="00FE5B26"/>
    <w:rsid w:val="019FF981"/>
    <w:rsid w:val="01D7299E"/>
    <w:rsid w:val="024A34F4"/>
    <w:rsid w:val="025000E9"/>
    <w:rsid w:val="027AE068"/>
    <w:rsid w:val="03480EAF"/>
    <w:rsid w:val="034CB7EC"/>
    <w:rsid w:val="03E1D78F"/>
    <w:rsid w:val="042BD3C7"/>
    <w:rsid w:val="046E6D06"/>
    <w:rsid w:val="0580A6A4"/>
    <w:rsid w:val="05CC3D2B"/>
    <w:rsid w:val="0618BFD2"/>
    <w:rsid w:val="06216AF0"/>
    <w:rsid w:val="06703D88"/>
    <w:rsid w:val="0751B0A5"/>
    <w:rsid w:val="07B255D0"/>
    <w:rsid w:val="0891A53C"/>
    <w:rsid w:val="09055CA4"/>
    <w:rsid w:val="091D987A"/>
    <w:rsid w:val="093905B9"/>
    <w:rsid w:val="0AA9B599"/>
    <w:rsid w:val="0ADCD3D4"/>
    <w:rsid w:val="0BE94573"/>
    <w:rsid w:val="0BF7B058"/>
    <w:rsid w:val="0C3A3B96"/>
    <w:rsid w:val="0C88C7D7"/>
    <w:rsid w:val="0D2BD49F"/>
    <w:rsid w:val="0EB43641"/>
    <w:rsid w:val="0EB77692"/>
    <w:rsid w:val="0F13CE24"/>
    <w:rsid w:val="0F1F55F3"/>
    <w:rsid w:val="0F9BBE6A"/>
    <w:rsid w:val="10DF7376"/>
    <w:rsid w:val="11594ADA"/>
    <w:rsid w:val="127E0BBE"/>
    <w:rsid w:val="13B8F43E"/>
    <w:rsid w:val="13F51F97"/>
    <w:rsid w:val="14312505"/>
    <w:rsid w:val="14690024"/>
    <w:rsid w:val="16289D10"/>
    <w:rsid w:val="1635DC8B"/>
    <w:rsid w:val="16C5BF7F"/>
    <w:rsid w:val="1819B848"/>
    <w:rsid w:val="186BBEF1"/>
    <w:rsid w:val="1964F17D"/>
    <w:rsid w:val="19FE3C94"/>
    <w:rsid w:val="1A69BF73"/>
    <w:rsid w:val="1ABC0F72"/>
    <w:rsid w:val="1AD571B5"/>
    <w:rsid w:val="1B235FB9"/>
    <w:rsid w:val="1D90E566"/>
    <w:rsid w:val="1EB61A88"/>
    <w:rsid w:val="209B8876"/>
    <w:rsid w:val="20DC3938"/>
    <w:rsid w:val="215149F5"/>
    <w:rsid w:val="228D7CCF"/>
    <w:rsid w:val="22CDEE90"/>
    <w:rsid w:val="238A54F9"/>
    <w:rsid w:val="246B8504"/>
    <w:rsid w:val="24A4EDEC"/>
    <w:rsid w:val="24E66CAE"/>
    <w:rsid w:val="252515EB"/>
    <w:rsid w:val="257F7846"/>
    <w:rsid w:val="270483EF"/>
    <w:rsid w:val="271075D7"/>
    <w:rsid w:val="27FBAFF2"/>
    <w:rsid w:val="2821C972"/>
    <w:rsid w:val="2850B0DC"/>
    <w:rsid w:val="2995A8BF"/>
    <w:rsid w:val="2AF3A151"/>
    <w:rsid w:val="2B3F6DAE"/>
    <w:rsid w:val="2BEEA2FD"/>
    <w:rsid w:val="2DCF0488"/>
    <w:rsid w:val="2DDA5495"/>
    <w:rsid w:val="2DF94F6E"/>
    <w:rsid w:val="2EEF1AC2"/>
    <w:rsid w:val="2F01BC9C"/>
    <w:rsid w:val="2F5C38E1"/>
    <w:rsid w:val="2FB35659"/>
    <w:rsid w:val="330E6D88"/>
    <w:rsid w:val="33BC6BE1"/>
    <w:rsid w:val="33FC53F1"/>
    <w:rsid w:val="3439EF09"/>
    <w:rsid w:val="35347A1B"/>
    <w:rsid w:val="369EDF0C"/>
    <w:rsid w:val="377722EF"/>
    <w:rsid w:val="3AEE18B4"/>
    <w:rsid w:val="3B5044AD"/>
    <w:rsid w:val="3CB1E68C"/>
    <w:rsid w:val="3DB67EDD"/>
    <w:rsid w:val="3FB00810"/>
    <w:rsid w:val="400118B7"/>
    <w:rsid w:val="40A763AD"/>
    <w:rsid w:val="40BB9AB1"/>
    <w:rsid w:val="417DE62D"/>
    <w:rsid w:val="425AD310"/>
    <w:rsid w:val="428257A3"/>
    <w:rsid w:val="42A6CE38"/>
    <w:rsid w:val="42DE616C"/>
    <w:rsid w:val="44ADBCE6"/>
    <w:rsid w:val="464B8CB6"/>
    <w:rsid w:val="47A50E8C"/>
    <w:rsid w:val="47E2E7D4"/>
    <w:rsid w:val="480D0095"/>
    <w:rsid w:val="48251F3B"/>
    <w:rsid w:val="48BF24B2"/>
    <w:rsid w:val="4960EA8A"/>
    <w:rsid w:val="49B7C073"/>
    <w:rsid w:val="49F846FA"/>
    <w:rsid w:val="4B414FF3"/>
    <w:rsid w:val="4B95C52B"/>
    <w:rsid w:val="4D24224A"/>
    <w:rsid w:val="4D616E2F"/>
    <w:rsid w:val="4D6AAC5E"/>
    <w:rsid w:val="4DFB7FDE"/>
    <w:rsid w:val="4EA99EE0"/>
    <w:rsid w:val="4EDB71C9"/>
    <w:rsid w:val="4FCBC02F"/>
    <w:rsid w:val="50298D66"/>
    <w:rsid w:val="50A8FAC9"/>
    <w:rsid w:val="52569F85"/>
    <w:rsid w:val="5301FB08"/>
    <w:rsid w:val="541192CE"/>
    <w:rsid w:val="54631805"/>
    <w:rsid w:val="55AB0044"/>
    <w:rsid w:val="56409FCB"/>
    <w:rsid w:val="568E812B"/>
    <w:rsid w:val="5693996F"/>
    <w:rsid w:val="571D7983"/>
    <w:rsid w:val="573E0214"/>
    <w:rsid w:val="57F40C99"/>
    <w:rsid w:val="5A2F32F6"/>
    <w:rsid w:val="5A8BC269"/>
    <w:rsid w:val="5B0C464E"/>
    <w:rsid w:val="5B5368F9"/>
    <w:rsid w:val="5C117108"/>
    <w:rsid w:val="5CA5CE44"/>
    <w:rsid w:val="5D7AA990"/>
    <w:rsid w:val="5DB06C25"/>
    <w:rsid w:val="5E470778"/>
    <w:rsid w:val="5E8FF45C"/>
    <w:rsid w:val="5E973437"/>
    <w:rsid w:val="5F53B234"/>
    <w:rsid w:val="5FB55BDA"/>
    <w:rsid w:val="5FB55DF5"/>
    <w:rsid w:val="5FB5F43B"/>
    <w:rsid w:val="5FC6AD7C"/>
    <w:rsid w:val="627EC678"/>
    <w:rsid w:val="63AC7CA1"/>
    <w:rsid w:val="64B432E2"/>
    <w:rsid w:val="65A83DA9"/>
    <w:rsid w:val="65B88C7E"/>
    <w:rsid w:val="66F2EB93"/>
    <w:rsid w:val="670CA974"/>
    <w:rsid w:val="68EDA4FD"/>
    <w:rsid w:val="69169F43"/>
    <w:rsid w:val="6A529A9B"/>
    <w:rsid w:val="6A8E3863"/>
    <w:rsid w:val="6AD592F5"/>
    <w:rsid w:val="6BAEFB98"/>
    <w:rsid w:val="6CCCC8F4"/>
    <w:rsid w:val="6D9CFF8C"/>
    <w:rsid w:val="6DA4E014"/>
    <w:rsid w:val="6E5ED170"/>
    <w:rsid w:val="6EFADF4A"/>
    <w:rsid w:val="6EFF778D"/>
    <w:rsid w:val="6F832732"/>
    <w:rsid w:val="7099FC81"/>
    <w:rsid w:val="70A7E330"/>
    <w:rsid w:val="712D3B20"/>
    <w:rsid w:val="72782788"/>
    <w:rsid w:val="7298136F"/>
    <w:rsid w:val="72A433D1"/>
    <w:rsid w:val="72EE0858"/>
    <w:rsid w:val="734325BB"/>
    <w:rsid w:val="734CD059"/>
    <w:rsid w:val="735BA0FB"/>
    <w:rsid w:val="736434AC"/>
    <w:rsid w:val="741EB116"/>
    <w:rsid w:val="74315311"/>
    <w:rsid w:val="74BC367F"/>
    <w:rsid w:val="77D3094E"/>
    <w:rsid w:val="7836454C"/>
    <w:rsid w:val="7932CF4B"/>
    <w:rsid w:val="7A96B185"/>
    <w:rsid w:val="7B84DBA3"/>
    <w:rsid w:val="7C011D9E"/>
    <w:rsid w:val="7C074F57"/>
    <w:rsid w:val="7D0CB083"/>
    <w:rsid w:val="7DA4BE61"/>
    <w:rsid w:val="7DD0E6EE"/>
    <w:rsid w:val="7E085FE1"/>
    <w:rsid w:val="7EC19C19"/>
    <w:rsid w:val="7ED114E1"/>
    <w:rsid w:val="7EFFDEE0"/>
    <w:rsid w:val="7F4A3800"/>
    <w:rsid w:val="7FA2D737"/>
    <w:rsid w:val="7FBB1E3E"/>
    <w:rsid w:val="7FF89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166FC876"/>
  <w15:docId w15:val="{93F50C9F-F62B-4ABE-AFD5-99EE1007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D8"/>
  </w:style>
  <w:style w:type="paragraph" w:styleId="Heading1">
    <w:name w:val="heading 1"/>
    <w:basedOn w:val="Normal"/>
    <w:link w:val="Heading1Char"/>
    <w:uiPriority w:val="9"/>
    <w:qFormat/>
    <w:rsid w:val="00994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94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94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9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49B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949B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49B5"/>
    <w:rPr>
      <w:b/>
      <w:bCs/>
    </w:rPr>
  </w:style>
  <w:style w:type="paragraph" w:styleId="ListParagraph">
    <w:name w:val="List Paragraph"/>
    <w:basedOn w:val="Normal"/>
    <w:uiPriority w:val="34"/>
    <w:qFormat/>
    <w:rsid w:val="009949B5"/>
    <w:pPr>
      <w:ind w:left="720"/>
      <w:contextualSpacing/>
    </w:pPr>
  </w:style>
  <w:style w:type="table" w:styleId="TableGrid">
    <w:name w:val="Table Grid"/>
    <w:basedOn w:val="TableNormal"/>
    <w:uiPriority w:val="59"/>
    <w:rsid w:val="0024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1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813A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813A4"/>
    <w:rPr>
      <w:rFonts w:ascii="Arial" w:eastAsia="Times New Roman" w:hAnsi="Arial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15EE5"/>
    <w:rPr>
      <w:b/>
      <w:bCs/>
      <w:i w:val="0"/>
      <w:iCs w:val="0"/>
    </w:rPr>
  </w:style>
  <w:style w:type="character" w:customStyle="1" w:styleId="st1">
    <w:name w:val="st1"/>
    <w:basedOn w:val="DefaultParagraphFont"/>
    <w:rsid w:val="00315EE5"/>
  </w:style>
  <w:style w:type="character" w:customStyle="1" w:styleId="FooterChar">
    <w:name w:val="Footer Char"/>
    <w:basedOn w:val="DefaultParagraphFont"/>
    <w:link w:val="Footer"/>
    <w:uiPriority w:val="99"/>
    <w:rsid w:val="002A1A55"/>
  </w:style>
  <w:style w:type="paragraph" w:styleId="Footer">
    <w:name w:val="footer"/>
    <w:basedOn w:val="Normal"/>
    <w:link w:val="FooterChar"/>
    <w:uiPriority w:val="99"/>
    <w:unhideWhenUsed/>
    <w:rsid w:val="002A1A55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A1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A5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1A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25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0286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9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28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4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76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3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9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569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613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979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45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1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9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7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19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0048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1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0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2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55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4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748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863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870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66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0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05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v.hpgrants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E2E50D6FE7F4DB2327D7FC8880031" ma:contentTypeVersion="4" ma:contentTypeDescription="Create a new document." ma:contentTypeScope="" ma:versionID="8a0b1df7e0b611801ce936c6f62a6fda">
  <xsd:schema xmlns:xsd="http://www.w3.org/2001/XMLSchema" xmlns:xs="http://www.w3.org/2001/XMLSchema" xmlns:p="http://schemas.microsoft.com/office/2006/metadata/properties" xmlns:ns2="918eb745-60b3-478d-bcaa-77dc1e92cc18" targetNamespace="http://schemas.microsoft.com/office/2006/metadata/properties" ma:root="true" ma:fieldsID="4b1683eef2e5f46726bbf8d67f9ef4c0" ns2:_="">
    <xsd:import namespace="918eb745-60b3-478d-bcaa-77dc1e92c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eb745-60b3-478d-bcaa-77dc1e92c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6EBA-117D-4359-B901-F2AAAC3FC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eb745-60b3-478d-bcaa-77dc1e92c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D25CC-CB6D-4FA1-86E3-A39911F57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E115B-7468-4F1F-A785-CECC7DF45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Fleming</dc:creator>
  <cp:lastModifiedBy>Blair Fleming (NHS Forth Valley)</cp:lastModifiedBy>
  <cp:revision>25</cp:revision>
  <cp:lastPrinted>2020-06-23T10:32:00Z</cp:lastPrinted>
  <dcterms:created xsi:type="dcterms:W3CDTF">2021-04-29T10:39:00Z</dcterms:created>
  <dcterms:modified xsi:type="dcterms:W3CDTF">2022-07-11T12:53:00Z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0x010100C6FE2E50D6FE7F4DB2327D7FC8880031</vt:lpwstr>
  </property>
</Properties>
</file>